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0C" w:rsidRPr="00F5740C" w:rsidRDefault="00F5740C" w:rsidP="00F574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5740C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:rsidR="00F5740C" w:rsidRPr="00F5740C" w:rsidRDefault="00F5740C" w:rsidP="00F5740C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819"/>
      </w:tblGrid>
      <w:tr w:rsidR="00F5740C" w:rsidRPr="00F5740C" w:rsidTr="00F5740C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C" w:rsidRPr="00F5740C" w:rsidRDefault="00F5740C" w:rsidP="00F574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5740C" w:rsidRPr="00F5740C" w:rsidRDefault="00F5740C" w:rsidP="00F574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Лицея</w:t>
            </w:r>
          </w:p>
          <w:p w:rsidR="00F5740C" w:rsidRPr="00F5740C" w:rsidRDefault="00F5740C" w:rsidP="00F574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_________Коршунова И.И.</w:t>
            </w:r>
          </w:p>
          <w:p w:rsidR="00F5740C" w:rsidRPr="00F5740C" w:rsidRDefault="00F5740C" w:rsidP="00F574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5740C">
              <w:rPr>
                <w:rFonts w:ascii="Times New Roman" w:eastAsia="Times New Roman" w:hAnsi="Times New Roman" w:cs="Times New Roman"/>
                <w:sz w:val="24"/>
                <w:szCs w:val="24"/>
              </w:rPr>
              <w:t>№  15</w:t>
            </w:r>
            <w:proofErr w:type="gramEnd"/>
            <w:r w:rsidRPr="00F5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«14» мая 2022 г.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0C" w:rsidRPr="00F5740C" w:rsidRDefault="00F5740C" w:rsidP="00F574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F5740C" w:rsidRPr="00F5740C" w:rsidRDefault="00F5740C" w:rsidP="00F574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МПЛ</w:t>
            </w:r>
          </w:p>
          <w:p w:rsidR="00F5740C" w:rsidRPr="00F5740C" w:rsidRDefault="00F5740C" w:rsidP="00F574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F5740C">
              <w:rPr>
                <w:rFonts w:ascii="Times New Roman" w:eastAsia="Times New Roman" w:hAnsi="Times New Roman" w:cs="Times New Roman"/>
                <w:sz w:val="24"/>
                <w:szCs w:val="24"/>
              </w:rPr>
              <w:t>Т.В.Шовская</w:t>
            </w:r>
            <w:proofErr w:type="spellEnd"/>
          </w:p>
          <w:p w:rsidR="00F5740C" w:rsidRPr="00F5740C" w:rsidRDefault="00F5740C" w:rsidP="00F574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F5740C">
              <w:rPr>
                <w:rFonts w:ascii="Times New Roman" w:eastAsia="Times New Roman" w:hAnsi="Times New Roman" w:cs="Times New Roman"/>
                <w:sz w:val="24"/>
                <w:szCs w:val="24"/>
              </w:rPr>
              <w:t>№  _</w:t>
            </w:r>
            <w:proofErr w:type="gramEnd"/>
            <w:r w:rsidRPr="00F5740C">
              <w:rPr>
                <w:rFonts w:ascii="Times New Roman" w:eastAsia="Times New Roman" w:hAnsi="Times New Roman" w:cs="Times New Roman"/>
                <w:sz w:val="24"/>
                <w:szCs w:val="24"/>
              </w:rPr>
              <w:t>__-д  от «14» мая  2022   г.</w:t>
            </w:r>
          </w:p>
        </w:tc>
      </w:tr>
    </w:tbl>
    <w:p w:rsidR="00F5740C" w:rsidRPr="00F5740C" w:rsidRDefault="00F5740C" w:rsidP="00F5740C">
      <w:pPr>
        <w:widowControl w:val="0"/>
        <w:spacing w:after="0" w:line="240" w:lineRule="auto"/>
        <w:ind w:right="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5740C" w:rsidRPr="00F5740C" w:rsidRDefault="00F5740C" w:rsidP="00F5740C">
      <w:pPr>
        <w:widowControl w:val="0"/>
        <w:spacing w:after="0" w:line="240" w:lineRule="auto"/>
        <w:ind w:right="5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5740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F5740C" w:rsidRPr="00F5740C" w:rsidRDefault="00F5740C" w:rsidP="00F5740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5740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о производственном контроле </w:t>
      </w:r>
    </w:p>
    <w:p w:rsidR="00F5740C" w:rsidRPr="00F5740C" w:rsidRDefault="00F5740C" w:rsidP="00F57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за организацией и качеством питания в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муниципальном бюджетном общеобразовательном учреждении г. Мурманска «Мурманский политехнический лицей»</w:t>
      </w:r>
    </w:p>
    <w:p w:rsidR="00F5740C" w:rsidRPr="00F5740C" w:rsidRDefault="00F5740C" w:rsidP="00F5740C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5740C" w:rsidRPr="00F5740C" w:rsidRDefault="00F5740C" w:rsidP="00F5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5740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1. Общие положения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1.1. Настоящее Положение разработано в соответствии со статьей 37 «Организация питания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обучающихся» Федерального закона № 273-ФЗ от 29.12.2012г «Об образовании в Российской Федерации» </w:t>
      </w:r>
      <w:r w:rsidRPr="00F5740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с 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изменениями 16 апреля 2022 года, </w:t>
      </w:r>
      <w:r w:rsidRPr="00F5740C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 w:bidi="ru-RU"/>
        </w:rPr>
        <w:t>санитарно</w:t>
      </w:r>
      <w:r w:rsidRPr="00F5740C">
        <w:rPr>
          <w:rFonts w:ascii="Times New Roman" w:eastAsia="Arial Unicode MS" w:hAnsi="Times New Roman" w:cs="Arial Unicode MS"/>
          <w:color w:val="000000"/>
          <w:spacing w:val="2"/>
          <w:sz w:val="28"/>
          <w:szCs w:val="28"/>
          <w:shd w:val="clear" w:color="auto" w:fill="FFFFFF"/>
          <w:lang w:eastAsia="ru-RU" w:bidi="ru-RU"/>
        </w:rPr>
        <w:t xml:space="preserve">-эпидемиологическими правилами и нормами СанПиН 2.3/2.4.3590-20 "Санитарно-эпидемиологические 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организации общественного питания населения", нормами СанПиН 2.4.3648-20 «Санитарно-эпидемиологические требования к организациям воспитания и обучения, отдыха и оздоровления детей и молодежи», Приказом Минздравсоцразвития России № 213н и Минобрнауки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(в редакции от 1 января 2022 года), а также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г.Мурманска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«Мурманский политехнический лицей» (далее – лицей)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Arial Unicode MS" w:hAnsi="Times New Roman" w:cs="Times New Roman"/>
          <w:sz w:val="28"/>
          <w:szCs w:val="28"/>
          <w:lang w:val="uk-UA" w:eastAsia="ru-RU" w:bidi="ru-RU"/>
        </w:rPr>
        <w:t xml:space="preserve">1.2. </w:t>
      </w:r>
      <w:r w:rsidRPr="00F5740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Данный локальный акт определяет основные цели и задачи производственного контроля за организацией и качеством питания, устанавливает объекты и субъекты контроля, 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методы, виды и его формы, устанавливает </w:t>
      </w:r>
      <w:r w:rsidRPr="00F5740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права и ответственность участников производственного контроля, 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</w:t>
      </w:r>
      <w:r w:rsidRPr="00F5740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документацию по вопросам организации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F5740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5740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1.3. Контроль за организацией и качеством питания в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лице</w:t>
      </w:r>
      <w:r w:rsidRPr="00F5740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 предусматривает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проведение администрацией и ответственными лицами, закрепленными приказами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(комиссией по контролю за организацией и качеством питания, бракеражу готовой продукции), наблюдений, обследований, проверок,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обучающихся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лицея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а также локальных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включая приказы, рас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поряжения и решения педагогических советов.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lastRenderedPageBreak/>
        <w:t xml:space="preserve">1.4. 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Результатом контроля является анализ и принятие управленческих решений по совершенствованию организации и улучшению качества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5740C" w:rsidRPr="00F5740C" w:rsidRDefault="00F5740C" w:rsidP="00F574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Цель и основные задачи контроля</w:t>
      </w:r>
    </w:p>
    <w:p w:rsidR="00F5740C" w:rsidRPr="00F5740C" w:rsidRDefault="00F5740C" w:rsidP="00F574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Основной целью производственного контроля организации и качества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оптимизация и координация деятельности всех служб (участников) для обеспечения качества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40C" w:rsidRPr="00F5740C" w:rsidRDefault="00F5740C" w:rsidP="00F574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задачи контроля за организацией и качеством питания: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выявление нарушений и неисполнений приказов и иных нормативно-правовых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части организации и обеспечения качественного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причин, лежащих в основе нарушений и принятие мер по их предупреждению;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результатов реализации приказов и иных нормативно-правовых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оценка их эффективности;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оказание методической помощи всем участникам организации процесса питания;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совершенствования механизма организации и улучшения качества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лицее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осуществляюще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образовательную деятельность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40C" w:rsidRPr="00F5740C" w:rsidRDefault="00F5740C" w:rsidP="00F5740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</w:p>
    <w:p w:rsidR="00F5740C" w:rsidRPr="00F5740C" w:rsidRDefault="00F5740C" w:rsidP="00F574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Объекты и субъекты производственного контроля, организационные методы, виды и формы контроля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К объектам производственного контроля за организацией и качеством питания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лицее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относят: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помещения</w:t>
      </w:r>
      <w:r w:rsidRPr="00F5740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пищеблока;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лицейская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столовая;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технологическое</w:t>
      </w:r>
      <w:r w:rsidRPr="00F5740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рабочие места участников организации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лицее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сырье, готовая</w:t>
      </w:r>
      <w:r w:rsidRPr="00F5740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продукция;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отходы</w:t>
      </w:r>
      <w:r w:rsidRPr="00F5740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производства.</w:t>
      </w:r>
    </w:p>
    <w:p w:rsidR="00F5740C" w:rsidRPr="00F5740C" w:rsidRDefault="00F5740C" w:rsidP="00F5740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 w:bidi="ru-RU"/>
        </w:rPr>
        <w:t xml:space="preserve">3.2. 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 w:bidi="ru-RU"/>
        </w:rPr>
        <w:t>Контролю подвергаются: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оформления сопроводительной документации, маркировка продуктов питания;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показатели качества и безопасности продуктов;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полнота и правильность ведения и оформления документации на пищеблоке, столовой;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поточность приготовления продуктов питания;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качество мытья, дезинфекции посуды, столовых приборов на пищеблоке, в столовой;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условия и сроки хранения продуктов;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условия хранения дезинфицирующих и моющих средств на пищеблоке, столовой;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требований и норм СанПин 2.3/2.4.3590-20 «Санитарно- эпидемиологические требования к организации общественного питания населения» при приготовлении и выдаче готовой продукции;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исправность холодильного, технологического оборудования;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личная гигиена, прохождение гигиенической подготовки и аттестации, медицинский осмотр, вакцинации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дезинфицирующие мероприятия, генеральные уборки, текущая уборка на пищеблоке,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лицейской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столовой.</w:t>
      </w:r>
    </w:p>
    <w:p w:rsidR="00F5740C" w:rsidRPr="00F5740C" w:rsidRDefault="00F5740C" w:rsidP="00F574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 осуществляется с использо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ванием следующих методов: </w:t>
      </w:r>
    </w:p>
    <w:p w:rsidR="00F5740C" w:rsidRPr="00F5740C" w:rsidRDefault="00F5740C" w:rsidP="00F57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документации; </w:t>
      </w:r>
    </w:p>
    <w:p w:rsidR="00F5740C" w:rsidRPr="00F5740C" w:rsidRDefault="00F5740C" w:rsidP="00F57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пищеблока; </w:t>
      </w:r>
    </w:p>
    <w:p w:rsidR="00F5740C" w:rsidRPr="00F5740C" w:rsidRDefault="00F5740C" w:rsidP="00F57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блюдение за организацией производственного процесса и процесса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лицейск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столовой;</w:t>
      </w:r>
    </w:p>
    <w:p w:rsidR="00F5740C" w:rsidRPr="00F5740C" w:rsidRDefault="00F5740C" w:rsidP="00F57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персоналом;</w:t>
      </w:r>
    </w:p>
    <w:p w:rsidR="00F5740C" w:rsidRPr="00F5740C" w:rsidRDefault="00F5740C" w:rsidP="00F57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Контроль осуществляется в виде выполнения ежедневных функциональных обязанностей 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комиссией по контролю за организацией и качеством питания, бракеражу готовой продукции, а также 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или оперативных проверок.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3.5. Плановые проверки осуществляются в соответствии с утвержденным директором </w:t>
      </w:r>
      <w:r w:rsidR="001170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лицея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Планом производственного контроля за организацией и качеством питания на учебный год (</w:t>
      </w:r>
      <w:r w:rsidRPr="00F5740C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Приложение 1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), который разрабатыва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ется с учетом Программы производственного контроля за соблюдением санитарных правил и выполнением санитарно-противоэпидемиологических (профилактических) мероприятий и доводится до сведения всех членов коллектива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перед началом учебного года.</w:t>
      </w:r>
    </w:p>
    <w:p w:rsidR="00F5740C" w:rsidRPr="00F5740C" w:rsidRDefault="00F5740C" w:rsidP="00F5740C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Нормирование и тематика контроля находятся в компетенции директора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40C" w:rsidRPr="00F5740C" w:rsidRDefault="00F5740C" w:rsidP="00F5740C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</w:t>
      </w:r>
      <w:r w:rsidRPr="00F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перативные проверки 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 целью получения информации о ходе и результатах организации питания в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оперативного контроля требуют оперативного выполнения предложений и замечаний, которые сделаны проверяющим в ходе изучения вопроса.</w:t>
      </w:r>
    </w:p>
    <w:p w:rsidR="00F5740C" w:rsidRPr="00F5740C" w:rsidRDefault="00F5740C" w:rsidP="00F5740C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По совокупности вопросов, подлежащих проверке, контроль за организацией питания в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в виде тематической проверки.</w:t>
      </w:r>
    </w:p>
    <w:p w:rsidR="00F5740C" w:rsidRPr="00F5740C" w:rsidRDefault="00F5740C" w:rsidP="00F574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Административный контроль за организацией и качеством питания осуществляется директором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заместителем директора в рамках полномочий, согласно утвержденному плану контроля, или в соответствии с приказом директора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лицея.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Для осуществления других видов контроля организовыва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комисси</w:t>
      </w:r>
      <w:r w:rsidR="001170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я 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контролю за организацией и качеством питания, бракеражу готовой продукции,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полномочия которой определяются и утверждаются приказом директора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участию в работе комиссии, в качестве наблюдателей, могут 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привлекаться члены Совета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Ответственный за осуществление производственного контроля — заместитель директора по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F5740C" w:rsidRPr="00F5740C" w:rsidRDefault="00F5740C" w:rsidP="00F5740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 w:bidi="ru-RU"/>
        </w:rPr>
        <w:t>3.12. Должностные лица, на которых возложены функции по осуществлению контроля за организацией питания в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лице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 w:bidi="ru-RU"/>
        </w:rPr>
        <w:t>е согласно должностных инструкций: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_ст._мед.сестра"/>
      <w:bookmarkEnd w:id="0"/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медицинский работник;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_кладовщик"/>
      <w:bookmarkStart w:id="2" w:name="_зам.зав._по_АХЧ"/>
      <w:bookmarkEnd w:id="1"/>
      <w:bookmarkEnd w:id="2"/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заместитель директора по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_ст._воспитатель"/>
      <w:bookmarkEnd w:id="3"/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социальный педагог;</w:t>
      </w:r>
    </w:p>
    <w:p w:rsidR="00F5740C" w:rsidRPr="00F5740C" w:rsidRDefault="00F5740C" w:rsidP="00F5740C">
      <w:pPr>
        <w:widowControl w:val="0"/>
        <w:numPr>
          <w:ilvl w:val="1"/>
          <w:numId w:val="8"/>
        </w:numPr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классные руководители.</w:t>
      </w:r>
    </w:p>
    <w:p w:rsidR="00F5740C" w:rsidRPr="00F5740C" w:rsidRDefault="00F5740C" w:rsidP="00F574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Лица, осуществляющие контроль на пищеблоке </w:t>
      </w:r>
      <w:proofErr w:type="gramStart"/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proofErr w:type="gramEnd"/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здоровыми, про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шедшие медицинский осмотр в соответствии с действующи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приказами и инструкциями. Ответственность за выполнение настоящего пункта Положения возлагается на заместителя директора по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F5740C" w:rsidRPr="00F5740C" w:rsidRDefault="00F5740C" w:rsidP="00F5740C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Основаниями для проведения контроля яв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ляются:</w:t>
      </w:r>
    </w:p>
    <w:p w:rsidR="00F5740C" w:rsidRPr="00F5740C" w:rsidRDefault="00F5740C" w:rsidP="00F574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план производственного контроля; </w:t>
      </w:r>
    </w:p>
    <w:p w:rsidR="00F5740C" w:rsidRPr="00F5740C" w:rsidRDefault="00F5740C" w:rsidP="00F574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по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лицею;</w:t>
      </w:r>
    </w:p>
    <w:p w:rsidR="00F5740C" w:rsidRPr="00F5740C" w:rsidRDefault="00F5740C" w:rsidP="00F574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родителей (законных   представителей) обучающихся и работников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нарушения.</w:t>
      </w:r>
    </w:p>
    <w:p w:rsidR="00F5740C" w:rsidRPr="00F5740C" w:rsidRDefault="00F5740C" w:rsidP="00F574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Контролирующие лица имеют право запрашивать необходимую информацию, изучать документацию, относящуюся к вопросу питания заранее.</w:t>
      </w:r>
    </w:p>
    <w:p w:rsidR="00F5740C" w:rsidRPr="00F5740C" w:rsidRDefault="00F5740C" w:rsidP="00F5740C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При обнаружении в ходе контроля нарушений законодательства Российской Федерации в части организации питания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лицеистов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заполняется соответствующая проверке учетно-отчетная документация, ставится в известность директор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40C" w:rsidRPr="00F5740C" w:rsidRDefault="00F5740C" w:rsidP="00F5740C">
      <w:pPr>
        <w:keepNext/>
        <w:keepLines/>
        <w:widowControl w:val="0"/>
        <w:tabs>
          <w:tab w:val="left" w:pos="20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85623"/>
          <w:sz w:val="28"/>
          <w:szCs w:val="28"/>
          <w:lang w:val="x-none" w:eastAsia="x-none"/>
        </w:rPr>
      </w:pPr>
    </w:p>
    <w:p w:rsidR="00F5740C" w:rsidRPr="00F5740C" w:rsidRDefault="00F5740C" w:rsidP="00F5740C">
      <w:pPr>
        <w:keepNext/>
        <w:keepLines/>
        <w:widowControl w:val="0"/>
        <w:tabs>
          <w:tab w:val="left" w:pos="20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4. Ответственность и контроль за организацией питания</w:t>
      </w:r>
    </w:p>
    <w:p w:rsidR="00F5740C" w:rsidRPr="00F5740C" w:rsidRDefault="00F5740C" w:rsidP="00F5740C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4.1. Директор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создаёт условия для организации качественного питания обучающихся и несет персональную ответственность за организацию питания детей в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лицее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5740C" w:rsidRPr="00F5740C" w:rsidRDefault="00F5740C" w:rsidP="00F5740C">
      <w:pPr>
        <w:widowControl w:val="0"/>
        <w:tabs>
          <w:tab w:val="left" w:pos="12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4.2. Распределение обязанностей по организации питания между директором, работниками пищеблока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лицее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отражаются в должностных инструкциях.</w:t>
      </w:r>
    </w:p>
    <w:p w:rsidR="00F5740C" w:rsidRPr="00F5740C" w:rsidRDefault="00F5740C" w:rsidP="00F5740C">
      <w:pPr>
        <w:widowControl w:val="0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4.3. К началу нового года директором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издается приказ о назначении лица, ответственного за питание в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лицее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о составе комиссии, участвующих в организации питания обучающихся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определяются их функциональные обязанности.</w:t>
      </w:r>
    </w:p>
    <w:p w:rsidR="00F5740C" w:rsidRPr="00F5740C" w:rsidRDefault="00F5740C" w:rsidP="00F5740C">
      <w:pPr>
        <w:widowControl w:val="0"/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4.4. Контроль за организацией питания в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лицее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осуществляют </w:t>
      </w:r>
      <w:r w:rsidR="00117060"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директор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медицинский работник,  комиссия по контролю за организацией и качеством питания, бракеражу готовой продукции, социальный педагог и классные руководители, утвержденные приказом директора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органы самоуправления в соответствии с полномочиями, закрепленными в Уставе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4.5. 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Директор </w:t>
      </w:r>
      <w:r w:rsidR="0011706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обеспечивает контроль:</w:t>
      </w:r>
    </w:p>
    <w:p w:rsidR="00F5740C" w:rsidRPr="00F5740C" w:rsidRDefault="00F5740C" w:rsidP="00F5740C">
      <w:pPr>
        <w:widowControl w:val="0"/>
        <w:numPr>
          <w:ilvl w:val="0"/>
          <w:numId w:val="10"/>
        </w:numPr>
        <w:tabs>
          <w:tab w:val="left" w:pos="709"/>
          <w:tab w:val="right" w:pos="9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материально-технического состояния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обеденного зала;</w:t>
      </w:r>
    </w:p>
    <w:p w:rsidR="00F5740C" w:rsidRPr="00F5740C" w:rsidRDefault="00F5740C" w:rsidP="00F5740C">
      <w:pPr>
        <w:widowControl w:val="0"/>
        <w:numPr>
          <w:ilvl w:val="0"/>
          <w:numId w:val="10"/>
        </w:numPr>
        <w:tabs>
          <w:tab w:val="left" w:pos="709"/>
          <w:tab w:val="right" w:pos="9701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F5740C" w:rsidRPr="00F5740C" w:rsidRDefault="00F5740C" w:rsidP="00F5740C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условий хранения и сроков реализации пищевых продуктов.</w:t>
      </w:r>
    </w:p>
    <w:p w:rsidR="00F5740C" w:rsidRPr="00F5740C" w:rsidRDefault="00F5740C" w:rsidP="00117060">
      <w:pPr>
        <w:tabs>
          <w:tab w:val="left" w:pos="1845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4.6. 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Комиссия по контролю за организацией и качеством питания, бракеражу готовой продукции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ежедневно проверяет качество готовой продукции, заполняя Журнал бракеража готовой продукции, а также суточную пробу и наличие маркировки на ней.</w:t>
      </w:r>
    </w:p>
    <w:p w:rsidR="00F5740C" w:rsidRPr="00F5740C" w:rsidRDefault="00F5740C" w:rsidP="00F5740C">
      <w:pPr>
        <w:widowControl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F5740C">
        <w:rPr>
          <w:rFonts w:ascii="Times New Roman" w:eastAsia="Arial Unicode MS" w:hAnsi="Times New Roman" w:cs="Times New Roman"/>
          <w:sz w:val="28"/>
          <w:szCs w:val="28"/>
          <w:u w:val="single"/>
          <w:lang w:eastAsia="ru-RU" w:bidi="ru-RU"/>
        </w:rPr>
        <w:t>Комиссия по контролю за организацией и качеством питания, бракеражу готовой продукции также проверяет:</w:t>
      </w:r>
    </w:p>
    <w:p w:rsidR="00F5740C" w:rsidRPr="00F5740C" w:rsidRDefault="00F5740C" w:rsidP="00F5740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сопроводительную документацию на поставку продуктов питания, сырья (с каждой поступающей партией), товарно-транспортные накладные, заполняя журнал бракеража скоропортящейся пищевой продукции;</w:t>
      </w:r>
    </w:p>
    <w:p w:rsidR="00F5740C" w:rsidRPr="00F5740C" w:rsidRDefault="00F5740C" w:rsidP="00F5740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условия транспортировки каждой поступающей партии, проверяет и составляет акты при выявлении нарушений;</w:t>
      </w:r>
    </w:p>
    <w:p w:rsidR="00F5740C" w:rsidRPr="00F5740C" w:rsidRDefault="00F5740C" w:rsidP="00F5740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рацион питания, сверяя его с основным двухнедельным и ежедневным меню;</w:t>
      </w:r>
    </w:p>
    <w:p w:rsidR="00F5740C" w:rsidRPr="00F5740C" w:rsidRDefault="00F5740C" w:rsidP="00F5740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технологической и нормативно-технической документации на пищеблоке;</w:t>
      </w:r>
    </w:p>
    <w:p w:rsidR="00F5740C" w:rsidRPr="00F5740C" w:rsidRDefault="00F5740C" w:rsidP="00F5740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ежедневно сверяет закладку продуктов питания с меню;</w:t>
      </w:r>
    </w:p>
    <w:p w:rsidR="00F5740C" w:rsidRPr="00F5740C" w:rsidRDefault="00F5740C" w:rsidP="00F5740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соответствие приготовления блюда технологической карте;</w:t>
      </w:r>
    </w:p>
    <w:p w:rsidR="00F5740C" w:rsidRPr="00F5740C" w:rsidRDefault="00F5740C" w:rsidP="00F5740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</w:t>
      </w:r>
    </w:p>
    <w:p w:rsidR="00F5740C" w:rsidRPr="00F5740C" w:rsidRDefault="00F5740C" w:rsidP="00F5740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ежедневный визуальный контроль условий труда в производственной среде пищеблока и 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лицейск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 столовой;</w:t>
      </w:r>
    </w:p>
    <w:p w:rsidR="00117060" w:rsidRDefault="00F5740C" w:rsidP="008C6655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визуально контролируют ежедневное состояние столовой</w:t>
      </w:r>
      <w:r w:rsidR="00117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5740C" w:rsidRPr="00F5740C" w:rsidRDefault="00F5740C" w:rsidP="00F5740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ежедневно сверяет контингент питающихся детей с Приказом об организации питания, списком детей, питающихся бесплатно, документы, подтверждающие статус семьи, подтверждающие документы об организации индивидуального питании;</w:t>
      </w:r>
    </w:p>
    <w:p w:rsidR="00F5740C" w:rsidRPr="00F5740C" w:rsidRDefault="00F5740C" w:rsidP="00F5740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соответствие ежедневного режима питания с графиком приема пищи;</w:t>
      </w:r>
    </w:p>
    <w:p w:rsidR="00F5740C" w:rsidRPr="00F5740C" w:rsidRDefault="00F5740C" w:rsidP="00F5740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ежедневную гигиену приема пищи, составляя акты по проверке организации питания.</w:t>
      </w:r>
    </w:p>
    <w:p w:rsidR="00F5740C" w:rsidRPr="00F5740C" w:rsidRDefault="00F5740C" w:rsidP="00F5740C">
      <w:pPr>
        <w:tabs>
          <w:tab w:val="left" w:pos="1165"/>
          <w:tab w:val="left" w:pos="1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4.9.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директора </w:t>
      </w:r>
      <w:r w:rsidR="00610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лицея.</w:t>
      </w:r>
    </w:p>
    <w:p w:rsidR="00F5740C" w:rsidRPr="00F5740C" w:rsidRDefault="00F5740C" w:rsidP="00F5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Лица, занимающиеся контрольной деятельностью за организацией и качеством питания в </w:t>
      </w:r>
      <w:r w:rsidR="00610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лице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е, несут ответственность:</w:t>
      </w:r>
    </w:p>
    <w:p w:rsidR="00F5740C" w:rsidRPr="00F5740C" w:rsidRDefault="00F5740C" w:rsidP="00F5740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достоверность излагаемых фактов, представляемых в справках, актах по итогам контроля организации и качества питания в </w:t>
      </w:r>
      <w:r w:rsidR="00610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лицее;</w:t>
      </w:r>
    </w:p>
    <w:p w:rsidR="00F5740C" w:rsidRPr="00F5740C" w:rsidRDefault="00F5740C" w:rsidP="00F5740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тактичное отношение к проверяемому работнику во время проведения контрольных мероприятий;</w:t>
      </w:r>
    </w:p>
    <w:p w:rsidR="00F5740C" w:rsidRPr="00F5740C" w:rsidRDefault="00F5740C" w:rsidP="00F5740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качественную подготовку к проведению проверки деятельности работника;</w:t>
      </w:r>
    </w:p>
    <w:p w:rsidR="00F5740C" w:rsidRPr="00F5740C" w:rsidRDefault="00F5740C" w:rsidP="00F5740C">
      <w:pPr>
        <w:widowControl w:val="0"/>
        <w:numPr>
          <w:ilvl w:val="0"/>
          <w:numId w:val="5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обоснованность выводов по итогам проверки.</w:t>
      </w:r>
    </w:p>
    <w:p w:rsidR="00F5740C" w:rsidRPr="00F5740C" w:rsidRDefault="00F5740C" w:rsidP="00F5740C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</w:p>
    <w:p w:rsidR="00F5740C" w:rsidRPr="00F5740C" w:rsidRDefault="00F5740C" w:rsidP="00F5740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Права участников производственного контроля</w:t>
      </w:r>
    </w:p>
    <w:p w:rsidR="00F5740C" w:rsidRPr="00F5740C" w:rsidRDefault="00F5740C" w:rsidP="00F5740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осуществлении производственного контроля, проверяющее лицо имеет право:</w:t>
      </w:r>
    </w:p>
    <w:p w:rsidR="00F5740C" w:rsidRPr="00F5740C" w:rsidRDefault="00F5740C" w:rsidP="00F5740C">
      <w:pPr>
        <w:widowControl w:val="0"/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документацией в соответствии с должностными обязанностями работника </w:t>
      </w:r>
      <w:r w:rsidR="00E5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столовой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аналитическими материалами;</w:t>
      </w:r>
    </w:p>
    <w:p w:rsidR="00F5740C" w:rsidRPr="00F5740C" w:rsidRDefault="00F5740C" w:rsidP="00F5740C">
      <w:pPr>
        <w:widowControl w:val="0"/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практическую деятельность работников, принимающих участие в организации питания в </w:t>
      </w:r>
      <w:r w:rsidR="00E53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через посещение пищеблока, столовой,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столовую, организацией питания обучающихся в </w:t>
      </w:r>
      <w:r w:rsidR="00E53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лицейской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столовой, других мероприятий с детьми по вопросам организации питания, наблюдение режимных моментов;</w:t>
      </w:r>
    </w:p>
    <w:p w:rsidR="00F5740C" w:rsidRPr="00F5740C" w:rsidRDefault="00F5740C" w:rsidP="00F5740C">
      <w:pPr>
        <w:widowControl w:val="0"/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решения.</w:t>
      </w:r>
    </w:p>
    <w:p w:rsidR="00F5740C" w:rsidRPr="00F5740C" w:rsidRDefault="00F5740C" w:rsidP="00F5740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Проверяемый работник </w:t>
      </w:r>
      <w:r w:rsidR="00E53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столовой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имеет право:</w:t>
      </w:r>
    </w:p>
    <w:p w:rsidR="00F5740C" w:rsidRPr="00F5740C" w:rsidRDefault="00F5740C" w:rsidP="00F5740C">
      <w:pPr>
        <w:widowControl w:val="0"/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сроки контроля и критерии оценки его деятельности; </w:t>
      </w:r>
    </w:p>
    <w:p w:rsidR="00F5740C" w:rsidRPr="00F5740C" w:rsidRDefault="00F5740C" w:rsidP="00F5740C">
      <w:pPr>
        <w:widowControl w:val="0"/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F5740C" w:rsidRPr="00F5740C" w:rsidRDefault="00F5740C" w:rsidP="00F5740C">
      <w:pPr>
        <w:widowControl w:val="0"/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знакомиться с выводами и рекомендациями проверяющих лиц;</w:t>
      </w:r>
    </w:p>
    <w:p w:rsidR="00F5740C" w:rsidRPr="00F5740C" w:rsidRDefault="00F5740C" w:rsidP="00F5740C">
      <w:pPr>
        <w:widowControl w:val="0"/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комиссию по трудовым спорам при несогласии с результатами административного контроля.</w:t>
      </w:r>
    </w:p>
    <w:p w:rsidR="00E539F8" w:rsidRDefault="00E539F8" w:rsidP="00F5740C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5740C" w:rsidRPr="00F5740C" w:rsidRDefault="00F5740C" w:rsidP="00F5740C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6.  Документация</w:t>
      </w:r>
    </w:p>
    <w:p w:rsidR="00F5740C" w:rsidRPr="00F5740C" w:rsidRDefault="00F5740C" w:rsidP="00F5740C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6.1. 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В </w:t>
      </w:r>
      <w:r w:rsidR="00E539F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лицее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должны быть следующие документы по вопросам организации питания: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Положение об организации питания в </w:t>
      </w:r>
      <w:r w:rsidR="00E539F8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лице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настоящее Положение о производственном контроле за организацией и качеством питания в </w:t>
      </w:r>
      <w:r w:rsidR="00E539F8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лице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Положение о комиссии по контролю за организацией и качеством питания, бракеражу готовой продукции; 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Положение о</w:t>
      </w:r>
      <w:r w:rsidR="00E539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лицейской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столовой;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договоры на поставку продуктов питания;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Гигиенический журнал (сотрудники);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основное 2-х недельное меню, включающее меню для возрастной группы детей (от 12 лет и старше), технологические карты кулинарных изделий (блюд);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ежедневное меню с указанием выхода блюд для возрастной группы обучающихся (от 12 лет и старше);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Ведомость контроля за рационом питания детей (Приложение N13 к СанПиН 2.3/2.4.3590-20). Документ составляется медработником каждые 7-10 дней, а заполняется ежедневно.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Журнал учета посещаемости детей;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Журнал бракеража скоропортящейся пищевой продукции (в соответствии с СанПиН);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Журнал бракеража готовой пищевой продукции (в соответствии с СанПиН);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Журнал учета температурного режима холодильного оборудования (в соответствии с СанПиН);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Журнал учета температуры и влажности в складских помещениях (в соответствии с СанПиН);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Журнал учета работы бактерицидной лампы на пищеблоке;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Журнал генеральной уборки, ведомость учета обработки посуды, столовых приборов, оборудования.</w:t>
      </w:r>
    </w:p>
    <w:p w:rsidR="00F5740C" w:rsidRPr="00F5740C" w:rsidRDefault="00F5740C" w:rsidP="00F5740C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6.2.</w:t>
      </w:r>
      <w:r w:rsidRPr="00F5740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Перечень приказов: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утверждении и введение в действие настоящего Положения;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введении в действие примерного 2-х недельного меню для обучающихся </w:t>
      </w:r>
      <w:r w:rsidR="00E539F8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лицея</w:t>
      </w: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5740C" w:rsidRPr="00F5740C" w:rsidRDefault="00F5740C" w:rsidP="00F5740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организации лечебного и диетического питания детей;</w:t>
      </w:r>
    </w:p>
    <w:p w:rsidR="00F5740C" w:rsidRPr="00F5740C" w:rsidRDefault="00F5740C" w:rsidP="00F5740C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контроле за организацией питания;</w:t>
      </w:r>
    </w:p>
    <w:p w:rsidR="00F5740C" w:rsidRPr="00F5740C" w:rsidRDefault="00F5740C" w:rsidP="00F5740C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утверждении режима питания;</w:t>
      </w:r>
    </w:p>
    <w:p w:rsidR="00F5740C" w:rsidRPr="00F5740C" w:rsidRDefault="00F5740C" w:rsidP="00F5740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F5740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в бумажном виде должны быть пронумерованы, прошнурованы и скреплены печатью организации. Возможно ведение журналов в электронном виде.</w:t>
      </w:r>
    </w:p>
    <w:p w:rsidR="00F5740C" w:rsidRPr="00F5740C" w:rsidRDefault="00F5740C" w:rsidP="00F5740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740C" w:rsidRPr="00F5740C" w:rsidRDefault="00F5740C" w:rsidP="00F5740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Заключительные положения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5740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7.1. Настоящее Положение является локальным нормативным актом </w:t>
      </w:r>
      <w:r w:rsidR="00E539F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лицея</w:t>
      </w:r>
      <w:r w:rsidRPr="00F5740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 принимается на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39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заседании Совета лицея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утверждается (либо вводится в действие) приказом директора </w:t>
      </w:r>
      <w:r w:rsidR="00E539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лицея</w:t>
      </w: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5740C" w:rsidRPr="00F5740C" w:rsidRDefault="00F5740C" w:rsidP="00F5740C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F5740C" w:rsidRPr="00F5740C" w:rsidRDefault="00F5740C" w:rsidP="00F574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574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5740C" w:rsidRPr="00F5740C" w:rsidRDefault="00F5740C" w:rsidP="00F5740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sectPr w:rsidR="00F5740C" w:rsidRPr="00F5740C" w:rsidSect="00937347">
          <w:pgSz w:w="11900" w:h="16840"/>
          <w:pgMar w:top="1135" w:right="860" w:bottom="993" w:left="1418" w:header="720" w:footer="0" w:gutter="0"/>
          <w:cols w:space="720"/>
        </w:sectPr>
      </w:pPr>
    </w:p>
    <w:p w:rsidR="00F5740C" w:rsidRPr="00F5740C" w:rsidRDefault="00F5740C" w:rsidP="00F5740C">
      <w:pPr>
        <w:widowControl w:val="0"/>
        <w:autoSpaceDE w:val="0"/>
        <w:autoSpaceDN w:val="0"/>
        <w:spacing w:before="90" w:after="0" w:line="240" w:lineRule="auto"/>
        <w:ind w:left="2164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 w:bidi="ru-RU"/>
        </w:rPr>
      </w:pPr>
      <w:r w:rsidRPr="00F574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 w:bidi="ru-RU"/>
        </w:rPr>
        <w:lastRenderedPageBreak/>
        <w:t>Приложение 1</w:t>
      </w:r>
    </w:p>
    <w:p w:rsidR="00F5740C" w:rsidRPr="00F5740C" w:rsidRDefault="00F5740C" w:rsidP="00F5740C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</w:p>
    <w:p w:rsidR="00F5740C" w:rsidRPr="00F5740C" w:rsidRDefault="00F5740C" w:rsidP="00F5740C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  <w:r w:rsidRPr="00F5740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План производственного контроля за организацией питания в</w:t>
      </w:r>
      <w:r w:rsidR="00A201AF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t xml:space="preserve"> лицее</w:t>
      </w:r>
      <w:bookmarkStart w:id="4" w:name="_GoBack"/>
      <w:bookmarkEnd w:id="4"/>
    </w:p>
    <w:p w:rsidR="00F5740C" w:rsidRPr="00F5740C" w:rsidRDefault="00F5740C" w:rsidP="00F5740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ru-RU"/>
        </w:rPr>
      </w:pPr>
    </w:p>
    <w:p w:rsidR="00F5740C" w:rsidRPr="00F5740C" w:rsidRDefault="00F5740C" w:rsidP="00F5740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ru-RU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375"/>
        <w:gridCol w:w="1988"/>
        <w:gridCol w:w="2142"/>
        <w:gridCol w:w="2126"/>
      </w:tblGrid>
      <w:tr w:rsidR="00F5740C" w:rsidRPr="00F5740C" w:rsidTr="00E15B77">
        <w:trPr>
          <w:trHeight w:val="551"/>
        </w:trPr>
        <w:tc>
          <w:tcPr>
            <w:tcW w:w="57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Объект контроля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Периодичность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Учетно-отчетная документация</w:t>
            </w:r>
          </w:p>
        </w:tc>
      </w:tr>
      <w:tr w:rsidR="00F5740C" w:rsidRPr="00F5740C" w:rsidTr="00E15B77">
        <w:trPr>
          <w:trHeight w:val="822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F5740C" w:rsidRPr="00F5740C" w:rsidTr="00E15B77">
        <w:trPr>
          <w:trHeight w:val="829"/>
        </w:trPr>
        <w:tc>
          <w:tcPr>
            <w:tcW w:w="57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Документация поставщика на право поставки продуктов питания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 w:right="14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 заключении контрактов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Директор,</w:t>
            </w:r>
          </w:p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 w:right="2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контрактный управляющий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Контракт(ы) на поставку продуктов питания (</w:t>
            </w:r>
            <w:proofErr w:type="spellStart"/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аутсортинг</w:t>
            </w:r>
            <w:proofErr w:type="spellEnd"/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</w:tr>
      <w:tr w:rsidR="00F5740C" w:rsidRPr="00F5740C" w:rsidTr="00E15B77">
        <w:trPr>
          <w:trHeight w:val="1377"/>
        </w:trPr>
        <w:tc>
          <w:tcPr>
            <w:tcW w:w="57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 w:right="52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Сопроводительная документация на поставку продуктов питания, сырья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Каждая поступающая партия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 w:right="26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11" w:right="11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Товарно-транспортные накладные, журнал бракеража скоропортящейся</w:t>
            </w:r>
          </w:p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пищевой продукции</w:t>
            </w:r>
          </w:p>
        </w:tc>
      </w:tr>
      <w:tr w:rsidR="00F5740C" w:rsidRPr="00F5740C" w:rsidTr="00E15B77">
        <w:trPr>
          <w:trHeight w:val="1382"/>
        </w:trPr>
        <w:tc>
          <w:tcPr>
            <w:tcW w:w="57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1.3.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Условия транспортировки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Каждая поступающая партия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 w:right="278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Акт (при выявлении нарушений)</w:t>
            </w:r>
          </w:p>
        </w:tc>
      </w:tr>
      <w:tr w:rsidR="00F5740C" w:rsidRPr="00F5740C" w:rsidTr="00E15B77">
        <w:trPr>
          <w:trHeight w:val="490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78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2. Контроль качества и безопасность выпускаемой продукции</w:t>
            </w:r>
          </w:p>
        </w:tc>
      </w:tr>
      <w:tr w:rsidR="00F5740C" w:rsidRPr="00F5740C" w:rsidTr="00E15B77">
        <w:trPr>
          <w:trHeight w:val="552"/>
        </w:trPr>
        <w:tc>
          <w:tcPr>
            <w:tcW w:w="57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2.1.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Качество готовой продукции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 w:right="33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Журнал бракеража готовой продукции</w:t>
            </w:r>
          </w:p>
        </w:tc>
      </w:tr>
      <w:tr w:rsidR="00F5740C" w:rsidRPr="00F5740C" w:rsidTr="00E15B77">
        <w:trPr>
          <w:trHeight w:val="556"/>
        </w:trPr>
        <w:tc>
          <w:tcPr>
            <w:tcW w:w="57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2.2.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Суточная проба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 w:right="33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11" w:right="3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Наличие маркировки на пробах</w:t>
            </w:r>
          </w:p>
        </w:tc>
      </w:tr>
    </w:tbl>
    <w:p w:rsidR="00F5740C" w:rsidRPr="00F5740C" w:rsidRDefault="00F5740C" w:rsidP="00F5740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5740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375"/>
        <w:gridCol w:w="1988"/>
        <w:gridCol w:w="2142"/>
        <w:gridCol w:w="2126"/>
      </w:tblGrid>
      <w:tr w:rsidR="00F5740C" w:rsidRPr="00F5740C" w:rsidTr="00E15B77">
        <w:trPr>
          <w:trHeight w:val="551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3. Контроль рациона питания, соблюдение санитарных норм в технологическом процессе</w:t>
            </w:r>
          </w:p>
        </w:tc>
      </w:tr>
      <w:tr w:rsidR="00F5740C" w:rsidRPr="00F5740C" w:rsidTr="00E15B77">
        <w:trPr>
          <w:trHeight w:val="1377"/>
        </w:trPr>
        <w:tc>
          <w:tcPr>
            <w:tcW w:w="57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3.1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Рацион питания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Постоянно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Меню</w:t>
            </w:r>
          </w:p>
        </w:tc>
      </w:tr>
      <w:tr w:rsidR="00F5740C" w:rsidRPr="00F5740C" w:rsidTr="00E15B77">
        <w:trPr>
          <w:trHeight w:val="1382"/>
        </w:trPr>
        <w:tc>
          <w:tcPr>
            <w:tcW w:w="57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3.2.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 w:right="3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Наличие технологической и нормативно технической документации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Постоянно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Технологические карты</w:t>
            </w:r>
          </w:p>
        </w:tc>
      </w:tr>
      <w:tr w:rsidR="00F5740C" w:rsidRPr="00F5740C" w:rsidTr="00E15B77">
        <w:trPr>
          <w:trHeight w:val="1377"/>
        </w:trPr>
        <w:tc>
          <w:tcPr>
            <w:tcW w:w="57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3.3.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Закладка продуктов питания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Меню</w:t>
            </w:r>
          </w:p>
        </w:tc>
      </w:tr>
      <w:tr w:rsidR="00F5740C" w:rsidRPr="00F5740C" w:rsidTr="00E15B77">
        <w:trPr>
          <w:trHeight w:val="1391"/>
        </w:trPr>
        <w:tc>
          <w:tcPr>
            <w:tcW w:w="57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3.4.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Соответствие приготовления</w:t>
            </w:r>
          </w:p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блюда технологической карте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Постоянно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Технологические</w:t>
            </w:r>
          </w:p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карты</w:t>
            </w:r>
          </w:p>
        </w:tc>
      </w:tr>
      <w:tr w:rsidR="00F5740C" w:rsidRPr="00F5740C" w:rsidTr="00E15B77">
        <w:trPr>
          <w:trHeight w:val="599"/>
        </w:trPr>
        <w:tc>
          <w:tcPr>
            <w:tcW w:w="10207" w:type="dxa"/>
            <w:gridSpan w:val="5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2" w:lineRule="auto"/>
              <w:ind w:left="142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4. Контроль за соблюдением условий и сроков хранения продуктов </w:t>
            </w:r>
          </w:p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2" w:lineRule="auto"/>
              <w:ind w:left="142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(сырья, кулинарной продукции)</w:t>
            </w:r>
          </w:p>
        </w:tc>
      </w:tr>
      <w:tr w:rsidR="00F5740C" w:rsidRPr="00F5740C" w:rsidTr="00E15B77">
        <w:trPr>
          <w:trHeight w:val="1377"/>
        </w:trPr>
        <w:tc>
          <w:tcPr>
            <w:tcW w:w="57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4.1.</w:t>
            </w:r>
          </w:p>
        </w:tc>
        <w:tc>
          <w:tcPr>
            <w:tcW w:w="3375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 w:right="23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Помещения для хранения продуктов, соблюдение условий и сроков реализации</w:t>
            </w:r>
          </w:p>
        </w:tc>
        <w:tc>
          <w:tcPr>
            <w:tcW w:w="1988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Журнал учета температуры и влажности в складских помещениях</w:t>
            </w:r>
          </w:p>
        </w:tc>
      </w:tr>
      <w:tr w:rsidR="00F5740C" w:rsidRPr="00F5740C" w:rsidTr="00E15B77">
        <w:trPr>
          <w:trHeight w:val="1382"/>
        </w:trPr>
        <w:tc>
          <w:tcPr>
            <w:tcW w:w="57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4.2.</w:t>
            </w:r>
          </w:p>
        </w:tc>
        <w:tc>
          <w:tcPr>
            <w:tcW w:w="3375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2" w:lineRule="auto"/>
              <w:ind w:left="105" w:right="24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Холодильное оборудование (морозильные камеры)</w:t>
            </w:r>
          </w:p>
        </w:tc>
        <w:tc>
          <w:tcPr>
            <w:tcW w:w="1988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Журнал учета температурного режима холодильного оборудования</w:t>
            </w:r>
          </w:p>
        </w:tc>
      </w:tr>
    </w:tbl>
    <w:p w:rsidR="00F5740C" w:rsidRPr="00F5740C" w:rsidRDefault="00F5740C" w:rsidP="00F5740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5740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375"/>
        <w:gridCol w:w="1988"/>
        <w:gridCol w:w="2142"/>
        <w:gridCol w:w="2126"/>
      </w:tblGrid>
      <w:tr w:rsidR="00F5740C" w:rsidRPr="00F5740C" w:rsidTr="00E15B77">
        <w:trPr>
          <w:trHeight w:val="560"/>
        </w:trPr>
        <w:tc>
          <w:tcPr>
            <w:tcW w:w="10207" w:type="dxa"/>
            <w:gridSpan w:val="5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39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5. Контроль за условиями труда состоянием производственной среды</w:t>
            </w:r>
          </w:p>
        </w:tc>
      </w:tr>
      <w:tr w:rsidR="00F5740C" w:rsidRPr="00F5740C" w:rsidTr="00E15B77">
        <w:trPr>
          <w:trHeight w:val="1382"/>
        </w:trPr>
        <w:tc>
          <w:tcPr>
            <w:tcW w:w="57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5.1.</w:t>
            </w:r>
          </w:p>
        </w:tc>
        <w:tc>
          <w:tcPr>
            <w:tcW w:w="3375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 w:right="76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Условия труда, производственная среда пищеблока</w:t>
            </w:r>
          </w:p>
        </w:tc>
        <w:tc>
          <w:tcPr>
            <w:tcW w:w="1988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Визуальный контроль</w:t>
            </w:r>
          </w:p>
        </w:tc>
      </w:tr>
      <w:tr w:rsidR="00F5740C" w:rsidRPr="00F5740C" w:rsidTr="00E15B77">
        <w:trPr>
          <w:trHeight w:val="1377"/>
        </w:trPr>
        <w:tc>
          <w:tcPr>
            <w:tcW w:w="57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5.2.</w:t>
            </w:r>
          </w:p>
        </w:tc>
        <w:tc>
          <w:tcPr>
            <w:tcW w:w="3375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 w:right="76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Условия труда, производственная среда столовой, буфетной</w:t>
            </w:r>
          </w:p>
        </w:tc>
        <w:tc>
          <w:tcPr>
            <w:tcW w:w="1988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Визуальный контроль</w:t>
            </w:r>
          </w:p>
        </w:tc>
      </w:tr>
      <w:tr w:rsidR="00F5740C" w:rsidRPr="00F5740C" w:rsidTr="00E15B77">
        <w:trPr>
          <w:trHeight w:val="481"/>
        </w:trPr>
        <w:tc>
          <w:tcPr>
            <w:tcW w:w="10207" w:type="dxa"/>
            <w:gridSpan w:val="5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20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6. Контроль за стоянием помещений пищеблока, школьной столовой</w:t>
            </w:r>
          </w:p>
        </w:tc>
      </w:tr>
      <w:tr w:rsidR="00F5740C" w:rsidRPr="00F5740C" w:rsidTr="00E15B77">
        <w:trPr>
          <w:trHeight w:val="1382"/>
        </w:trPr>
        <w:tc>
          <w:tcPr>
            <w:tcW w:w="57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before="224" w:after="0" w:line="240" w:lineRule="auto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6.1.</w:t>
            </w:r>
          </w:p>
        </w:tc>
        <w:tc>
          <w:tcPr>
            <w:tcW w:w="3375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2" w:lineRule="auto"/>
              <w:ind w:left="105" w:right="47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Инвентарь и оборудование пищеблока, буфетных</w:t>
            </w:r>
          </w:p>
        </w:tc>
        <w:tc>
          <w:tcPr>
            <w:tcW w:w="1988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раз в неделю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Визуальный контроль</w:t>
            </w:r>
          </w:p>
        </w:tc>
      </w:tr>
      <w:tr w:rsidR="00F5740C" w:rsidRPr="00F5740C" w:rsidTr="00E15B77">
        <w:trPr>
          <w:trHeight w:val="1377"/>
        </w:trPr>
        <w:tc>
          <w:tcPr>
            <w:tcW w:w="57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6.2.</w:t>
            </w:r>
          </w:p>
        </w:tc>
        <w:tc>
          <w:tcPr>
            <w:tcW w:w="3375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 w:right="8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Состояние помещений пищеблока, школьной столовой</w:t>
            </w:r>
          </w:p>
        </w:tc>
        <w:tc>
          <w:tcPr>
            <w:tcW w:w="1988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Визуальный контроль</w:t>
            </w:r>
          </w:p>
        </w:tc>
      </w:tr>
      <w:tr w:rsidR="00F5740C" w:rsidRPr="00F5740C" w:rsidTr="00E15B77">
        <w:trPr>
          <w:trHeight w:val="478"/>
        </w:trPr>
        <w:tc>
          <w:tcPr>
            <w:tcW w:w="10207" w:type="dxa"/>
            <w:gridSpan w:val="5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7. Контроль за соблюдением санитарных и противоэпидемических мероприятий</w:t>
            </w:r>
          </w:p>
        </w:tc>
      </w:tr>
      <w:tr w:rsidR="00F5740C" w:rsidRPr="00F5740C" w:rsidTr="00E15B77">
        <w:trPr>
          <w:trHeight w:val="1382"/>
        </w:trPr>
        <w:tc>
          <w:tcPr>
            <w:tcW w:w="57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7.1.</w:t>
            </w:r>
          </w:p>
        </w:tc>
        <w:tc>
          <w:tcPr>
            <w:tcW w:w="3375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2" w:lineRule="auto"/>
              <w:ind w:left="105" w:right="73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Сотрудники пищеблока, раздатчики пищи</w:t>
            </w:r>
          </w:p>
        </w:tc>
        <w:tc>
          <w:tcPr>
            <w:tcW w:w="1988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2" w:lineRule="auto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Санитарные книжки, гигиенический журнал</w:t>
            </w:r>
          </w:p>
        </w:tc>
      </w:tr>
      <w:tr w:rsidR="00F5740C" w:rsidRPr="00F5740C" w:rsidTr="00E15B77">
        <w:trPr>
          <w:trHeight w:val="1656"/>
        </w:trPr>
        <w:tc>
          <w:tcPr>
            <w:tcW w:w="57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7.2.</w:t>
            </w:r>
          </w:p>
        </w:tc>
        <w:tc>
          <w:tcPr>
            <w:tcW w:w="3375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05" w:right="34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Соблюдение противоэпидемических мероприятий на пищеблоке, в столовой</w:t>
            </w:r>
          </w:p>
        </w:tc>
        <w:tc>
          <w:tcPr>
            <w:tcW w:w="1988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раз в неделю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Инструкции, журнал генеральной уборки, ведомость учета обработки посуды, столовых приборов, оборудования</w:t>
            </w:r>
          </w:p>
        </w:tc>
      </w:tr>
    </w:tbl>
    <w:p w:rsidR="00F5740C" w:rsidRPr="00F5740C" w:rsidRDefault="00F5740C" w:rsidP="00F5740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5740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W w:w="1041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375"/>
        <w:gridCol w:w="1988"/>
        <w:gridCol w:w="2142"/>
        <w:gridCol w:w="2330"/>
      </w:tblGrid>
      <w:tr w:rsidR="00F5740C" w:rsidRPr="00F5740C" w:rsidTr="00E15B77">
        <w:trPr>
          <w:trHeight w:val="734"/>
        </w:trPr>
        <w:tc>
          <w:tcPr>
            <w:tcW w:w="10411" w:type="dxa"/>
            <w:gridSpan w:val="5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2" w:lineRule="auto"/>
              <w:ind w:left="1608" w:hanging="74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br w:type="page"/>
            </w:r>
            <w:r w:rsidRPr="00F5740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br w:type="page"/>
            </w:r>
            <w:r w:rsidRPr="00F5740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8. Контроль за контингентом обучающихся, нуждающихся в индивидуальном, дополнительном питании, режим питания, гигиена приема пищи</w:t>
            </w:r>
          </w:p>
        </w:tc>
      </w:tr>
      <w:tr w:rsidR="00F5740C" w:rsidRPr="00F5740C" w:rsidTr="00E15B77">
        <w:trPr>
          <w:trHeight w:val="3034"/>
        </w:trPr>
        <w:tc>
          <w:tcPr>
            <w:tcW w:w="57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8.1.</w:t>
            </w:r>
          </w:p>
        </w:tc>
        <w:tc>
          <w:tcPr>
            <w:tcW w:w="3375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37" w:lineRule="auto"/>
              <w:ind w:left="105" w:right="5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Контингент питающихся детей</w:t>
            </w:r>
          </w:p>
        </w:tc>
        <w:tc>
          <w:tcPr>
            <w:tcW w:w="1988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330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11" w:righ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Приказ об организации питания, список детей, питающихся бесплатно, документы, подтверждающие статус семьи; подтверждающие документы об организации индивидуального питании</w:t>
            </w:r>
          </w:p>
        </w:tc>
      </w:tr>
      <w:tr w:rsidR="00F5740C" w:rsidRPr="00F5740C" w:rsidTr="00E15B77">
        <w:trPr>
          <w:trHeight w:val="1382"/>
        </w:trPr>
        <w:tc>
          <w:tcPr>
            <w:tcW w:w="57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8.2.</w:t>
            </w:r>
          </w:p>
        </w:tc>
        <w:tc>
          <w:tcPr>
            <w:tcW w:w="3375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Режим питания</w:t>
            </w:r>
          </w:p>
        </w:tc>
        <w:tc>
          <w:tcPr>
            <w:tcW w:w="1988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330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График приема пищи</w:t>
            </w:r>
          </w:p>
        </w:tc>
      </w:tr>
      <w:tr w:rsidR="00F5740C" w:rsidRPr="00F5740C" w:rsidTr="00E15B77">
        <w:trPr>
          <w:trHeight w:val="1377"/>
        </w:trPr>
        <w:tc>
          <w:tcPr>
            <w:tcW w:w="576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8.3.</w:t>
            </w:r>
          </w:p>
        </w:tc>
        <w:tc>
          <w:tcPr>
            <w:tcW w:w="3375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Гигиена приема пищи</w:t>
            </w:r>
          </w:p>
        </w:tc>
        <w:tc>
          <w:tcPr>
            <w:tcW w:w="1988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</w:pPr>
            <w:r w:rsidRPr="00F5740C">
              <w:rPr>
                <w:rFonts w:ascii="Times New Roman" w:eastAsia="Calibri" w:hAnsi="Times New Roman" w:cs="Times New Roman"/>
                <w:color w:val="000000"/>
                <w:sz w:val="24"/>
                <w:lang w:eastAsia="ru-RU"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330" w:type="dxa"/>
            <w:shd w:val="clear" w:color="auto" w:fill="auto"/>
          </w:tcPr>
          <w:p w:rsidR="00F5740C" w:rsidRPr="00F5740C" w:rsidRDefault="00F5740C" w:rsidP="00F5740C">
            <w:pPr>
              <w:widowControl w:val="0"/>
              <w:autoSpaceDE w:val="0"/>
              <w:autoSpaceDN w:val="0"/>
              <w:spacing w:after="0" w:line="237" w:lineRule="auto"/>
              <w:ind w:left="111" w:right="3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74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Акты по проверке организации питания</w:t>
            </w:r>
          </w:p>
        </w:tc>
      </w:tr>
    </w:tbl>
    <w:p w:rsidR="004C1379" w:rsidRDefault="004C1379"/>
    <w:sectPr w:rsidR="004C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B7B"/>
    <w:multiLevelType w:val="hybridMultilevel"/>
    <w:tmpl w:val="44363C7E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0785"/>
    <w:multiLevelType w:val="hybridMultilevel"/>
    <w:tmpl w:val="51B2A98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E2B"/>
    <w:multiLevelType w:val="hybridMultilevel"/>
    <w:tmpl w:val="85929472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62C9"/>
    <w:multiLevelType w:val="hybridMultilevel"/>
    <w:tmpl w:val="17CE82BC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3A4"/>
    <w:multiLevelType w:val="hybridMultilevel"/>
    <w:tmpl w:val="CE8AFCAE"/>
    <w:lvl w:ilvl="0" w:tplc="2E862504">
      <w:start w:val="20"/>
      <w:numFmt w:val="decimal"/>
      <w:lvlText w:val="%1."/>
      <w:lvlJc w:val="left"/>
      <w:pPr>
        <w:ind w:left="1554" w:hanging="9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ACC4FE">
      <w:start w:val="1"/>
      <w:numFmt w:val="bullet"/>
      <w:lvlText w:val="•"/>
      <w:lvlJc w:val="left"/>
      <w:pPr>
        <w:ind w:left="1372" w:hanging="360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B103590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5EFA1998">
      <w:numFmt w:val="bullet"/>
      <w:lvlText w:val="•"/>
      <w:lvlJc w:val="left"/>
      <w:pPr>
        <w:ind w:left="3586" w:hanging="360"/>
      </w:pPr>
      <w:rPr>
        <w:rFonts w:hint="default"/>
        <w:lang w:val="ru-RU" w:eastAsia="ru-RU" w:bidi="ru-RU"/>
      </w:rPr>
    </w:lvl>
    <w:lvl w:ilvl="4" w:tplc="611C0DBE">
      <w:numFmt w:val="bullet"/>
      <w:lvlText w:val="•"/>
      <w:lvlJc w:val="left"/>
      <w:pPr>
        <w:ind w:left="4599" w:hanging="360"/>
      </w:pPr>
      <w:rPr>
        <w:rFonts w:hint="default"/>
        <w:lang w:val="ru-RU" w:eastAsia="ru-RU" w:bidi="ru-RU"/>
      </w:rPr>
    </w:lvl>
    <w:lvl w:ilvl="5" w:tplc="9626C16E">
      <w:numFmt w:val="bullet"/>
      <w:lvlText w:val="•"/>
      <w:lvlJc w:val="left"/>
      <w:pPr>
        <w:ind w:left="5612" w:hanging="360"/>
      </w:pPr>
      <w:rPr>
        <w:rFonts w:hint="default"/>
        <w:lang w:val="ru-RU" w:eastAsia="ru-RU" w:bidi="ru-RU"/>
      </w:rPr>
    </w:lvl>
    <w:lvl w:ilvl="6" w:tplc="3F7E1B5E">
      <w:numFmt w:val="bullet"/>
      <w:lvlText w:val="•"/>
      <w:lvlJc w:val="left"/>
      <w:pPr>
        <w:ind w:left="6626" w:hanging="360"/>
      </w:pPr>
      <w:rPr>
        <w:rFonts w:hint="default"/>
        <w:lang w:val="ru-RU" w:eastAsia="ru-RU" w:bidi="ru-RU"/>
      </w:rPr>
    </w:lvl>
    <w:lvl w:ilvl="7" w:tplc="48007664">
      <w:numFmt w:val="bullet"/>
      <w:lvlText w:val="•"/>
      <w:lvlJc w:val="left"/>
      <w:pPr>
        <w:ind w:left="7639" w:hanging="360"/>
      </w:pPr>
      <w:rPr>
        <w:rFonts w:hint="default"/>
        <w:lang w:val="ru-RU" w:eastAsia="ru-RU" w:bidi="ru-RU"/>
      </w:rPr>
    </w:lvl>
    <w:lvl w:ilvl="8" w:tplc="4EF8FFF4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45CA2C3B"/>
    <w:multiLevelType w:val="hybridMultilevel"/>
    <w:tmpl w:val="6FF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2A7E"/>
    <w:multiLevelType w:val="hybridMultilevel"/>
    <w:tmpl w:val="C33C5A4E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565D6"/>
    <w:multiLevelType w:val="hybridMultilevel"/>
    <w:tmpl w:val="1ACA1A52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E6C57"/>
    <w:multiLevelType w:val="hybridMultilevel"/>
    <w:tmpl w:val="4E6AA43E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7045"/>
    <w:multiLevelType w:val="hybridMultilevel"/>
    <w:tmpl w:val="ADB0E3F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C"/>
    <w:rsid w:val="00117060"/>
    <w:rsid w:val="004C1379"/>
    <w:rsid w:val="006100DC"/>
    <w:rsid w:val="00A201AF"/>
    <w:rsid w:val="00E539F8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2FAE"/>
  <w15:chartTrackingRefBased/>
  <w15:docId w15:val="{DC4B5424-F555-4BC1-8325-F54C3653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2022-06-06T06:15:00Z</dcterms:created>
  <dcterms:modified xsi:type="dcterms:W3CDTF">2022-06-06T07:27:00Z</dcterms:modified>
</cp:coreProperties>
</file>