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8229" w14:textId="46A55CC5" w:rsidR="007678E3" w:rsidRPr="00FD502B" w:rsidRDefault="00E500EA" w:rsidP="00E500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D5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литературе (5-9 классы)</w:t>
      </w:r>
    </w:p>
    <w:p w14:paraId="50E4B946" w14:textId="77777777" w:rsidR="00E500EA" w:rsidRPr="00FD502B" w:rsidRDefault="00E500EA" w:rsidP="00E500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CD822A" w14:textId="77777777" w:rsidR="00145DF1" w:rsidRPr="00FD502B" w:rsidRDefault="00145DF1" w:rsidP="00DA3F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«Литература», предназначенная для изучения в основной школе на параллелях 5-9 классов, составлена на основе следующих документов:</w:t>
      </w:r>
    </w:p>
    <w:p w14:paraId="5FCD822B" w14:textId="77777777" w:rsidR="00145DF1" w:rsidRPr="00FD502B" w:rsidRDefault="00145DF1" w:rsidP="005D58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Федеральный Закон «Об образовании в РФ», утвержденный 29.12.2012 № 273.</w:t>
      </w:r>
    </w:p>
    <w:p w14:paraId="5FCD822C" w14:textId="77777777" w:rsidR="00145DF1" w:rsidRPr="00FD502B" w:rsidRDefault="00145DF1" w:rsidP="005D58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17.12.2010 № 1897.</w:t>
      </w:r>
    </w:p>
    <w:p w14:paraId="5FCD822D" w14:textId="77777777" w:rsidR="00145DF1" w:rsidRPr="00FD502B" w:rsidRDefault="00145DF1" w:rsidP="005D58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Примерная программа по литературе. Одобрена решением ФМО от 8 апреля 2015 (протокол №1/15), </w:t>
      </w:r>
      <w:proofErr w:type="spellStart"/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фгосреестр</w:t>
      </w:r>
      <w:proofErr w:type="spellEnd"/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, 2015.</w:t>
      </w:r>
    </w:p>
    <w:p w14:paraId="5FCD822E" w14:textId="77777777" w:rsidR="00145DF1" w:rsidRPr="00FD502B" w:rsidRDefault="00145DF1" w:rsidP="005D58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Авторская программа по литературе для 5-9 классов </w:t>
      </w:r>
      <w:r w:rsidRPr="00FD502B">
        <w:rPr>
          <w:rFonts w:ascii="Times New Roman" w:hAnsi="Times New Roman" w:cs="Times New Roman"/>
          <w:sz w:val="28"/>
          <w:szCs w:val="28"/>
        </w:rPr>
        <w:t xml:space="preserve">под редакцией И.Н. Сухих. </w:t>
      </w:r>
      <w:r w:rsidRPr="00FD502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D502B">
        <w:rPr>
          <w:rFonts w:ascii="Times New Roman" w:hAnsi="Times New Roman" w:cs="Times New Roman"/>
          <w:sz w:val="28"/>
          <w:szCs w:val="28"/>
        </w:rPr>
        <w:t>М.: Издательский центр «Академия», 2013.</w:t>
      </w:r>
    </w:p>
    <w:p w14:paraId="5FCD822F" w14:textId="77777777" w:rsidR="00145DF1" w:rsidRPr="00FD502B" w:rsidRDefault="00145DF1" w:rsidP="005D58F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</w:pPr>
      <w:r w:rsidRPr="00FD502B"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>Требования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5FCD8230" w14:textId="77777777" w:rsidR="00145DF1" w:rsidRPr="00FD502B" w:rsidRDefault="00145DF1" w:rsidP="00DA3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D8231" w14:textId="77777777" w:rsidR="00145DF1" w:rsidRPr="00FD502B" w:rsidRDefault="00145DF1" w:rsidP="00DA3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5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рабочей программе также учтены:</w:t>
      </w:r>
      <w:r w:rsidRPr="00FD5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CD8232" w14:textId="77777777" w:rsidR="00145DF1" w:rsidRPr="00FD502B" w:rsidRDefault="00145DF1" w:rsidP="00DA3FC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 w:cstheme="minorBidi"/>
          <w:b w:val="0"/>
          <w:bCs w:val="0"/>
          <w:color w:val="auto"/>
          <w:sz w:val="28"/>
          <w:szCs w:val="28"/>
          <w:lang w:eastAsia="ru-RU"/>
        </w:rPr>
        <w:t xml:space="preserve">- Приказ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</w:r>
      <w:r w:rsidRPr="00FD50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Федерации от 17 декабря 2010 г. N 1897"</w:t>
      </w:r>
    </w:p>
    <w:p w14:paraId="5FCD8233" w14:textId="77777777" w:rsidR="00145DF1" w:rsidRPr="00FD502B" w:rsidRDefault="00145DF1" w:rsidP="00DA3FC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14:paraId="5FCD8234" w14:textId="77777777" w:rsidR="00145DF1" w:rsidRPr="00FD502B" w:rsidRDefault="00145DF1" w:rsidP="00DA3FC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-Письмо Министерства образования и науки МО «О родных языках и родной литературе» №17-02/8384-ИК от 28.08.2018 </w:t>
      </w:r>
    </w:p>
    <w:p w14:paraId="5FCD8235" w14:textId="77777777" w:rsidR="00145DF1" w:rsidRPr="00FD502B" w:rsidRDefault="00145DF1" w:rsidP="00DA3FC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FD502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 соответствии с данными нормативно-правовыми актами в учебный предмет «Литература» интегрирован учебный предмет «Русская родная литература».</w:t>
      </w:r>
    </w:p>
    <w:p w14:paraId="5FCD8236" w14:textId="29A09126" w:rsidR="00145DF1" w:rsidRPr="00FD502B" w:rsidRDefault="00145DF1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C76EA" w14:textId="3B852689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02B">
        <w:rPr>
          <w:rFonts w:ascii="Times New Roman" w:hAnsi="Times New Roman" w:cs="Times New Roman"/>
          <w:b/>
          <w:bCs/>
          <w:sz w:val="28"/>
          <w:szCs w:val="28"/>
        </w:rPr>
        <w:t xml:space="preserve">Главными целями </w:t>
      </w:r>
      <w:r w:rsidR="00E73255" w:rsidRPr="00FD50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 литературе </w:t>
      </w:r>
      <w:r w:rsidRPr="00FD502B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 </w:t>
      </w:r>
    </w:p>
    <w:p w14:paraId="39D6FD6C" w14:textId="77777777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14:paraId="7D97DD78" w14:textId="4F34DB89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794DB28C" w14:textId="77777777" w:rsidR="00A87F49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постижение учащимися вершинных произведений отечественной и мировой литературы, анализ художественного текста, основанный на понимании образной природы искусства слова, опирающийся на принципы единства формы и содержания, связи искусства с жизнью, историзма; </w:t>
      </w:r>
    </w:p>
    <w:p w14:paraId="2A2E4DCA" w14:textId="5A75EE8E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lastRenderedPageBreak/>
        <w:t xml:space="preserve">–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1DB5D51A" w14:textId="77777777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овладение учеников алгоритмами постижения смыслов, заложенных в художественном тексте (или любом другом речевом высказывании), и создание собственного текста; </w:t>
      </w:r>
    </w:p>
    <w:p w14:paraId="11F91E73" w14:textId="77777777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развитие речи и литературно-творческих способностей школьников, способности адекватно выразить себя в слове; </w:t>
      </w:r>
    </w:p>
    <w:p w14:paraId="64C0F969" w14:textId="5A2D2BE0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овладение учащихся важнейшими </w:t>
      </w:r>
      <w:proofErr w:type="spellStart"/>
      <w:r w:rsidRPr="00FD502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FD502B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45BFD8A0" w14:textId="63BD004A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02B">
        <w:rPr>
          <w:rFonts w:ascii="Times New Roman" w:hAnsi="Times New Roman" w:cs="Times New Roman"/>
          <w:sz w:val="28"/>
          <w:szCs w:val="28"/>
        </w:rPr>
        <w:t xml:space="preserve">– использование опыта изучения произведений художественной литературы в учебной деятельности, речевом самосовершенствовании школьников. </w:t>
      </w:r>
    </w:p>
    <w:p w14:paraId="0FED3234" w14:textId="472085F5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02B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 включение ученика в литературно-художественную и, шире — творческую деятельность, которая требует определенного уровня компетентности, свидетельствующего о приобретении учеником новых качеств личности: потребности в чтении и расширении культурного кругозора, в самостоятельной интерпретации и оценке явлений словесного искусства; умения выразить свое мнение, готовности отстаивать свою читательскую позицию, аргументировать ее, опираясь на текст произведения; интереса к другим интерпретациям, к осмыслению и анализу разных точек зрения. Для достижения цели изучения предмета «Литература» — литературного развития школьников — в процессе обучения необходимо соблюдать следующие методические принципы.</w:t>
      </w:r>
    </w:p>
    <w:p w14:paraId="6A5B44D3" w14:textId="77777777" w:rsidR="00E500EA" w:rsidRPr="00FD502B" w:rsidRDefault="00E500EA" w:rsidP="00DA3F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CD8237" w14:textId="77777777" w:rsidR="00145DF1" w:rsidRPr="00FD502B" w:rsidRDefault="00145DF1" w:rsidP="00DA3FC1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D502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Учебный план МБОУ  г. Мурманска  «Мурманский политехнический лицей» предусматривает обязательное изучение литературы на этапе основного общего образования в объёме </w:t>
      </w:r>
      <w:r w:rsidR="00102A0D" w:rsidRPr="00FD502B">
        <w:rPr>
          <w:rStyle w:val="FontStyle11"/>
          <w:rFonts w:ascii="Times New Roman" w:hAnsi="Times New Roman" w:cs="Times New Roman"/>
          <w:sz w:val="28"/>
          <w:szCs w:val="28"/>
        </w:rPr>
        <w:t>442</w:t>
      </w:r>
      <w:r w:rsidRPr="00FD502B">
        <w:rPr>
          <w:rStyle w:val="FontStyle11"/>
          <w:rFonts w:ascii="Times New Roman" w:hAnsi="Times New Roman" w:cs="Times New Roman"/>
          <w:sz w:val="28"/>
          <w:szCs w:val="28"/>
        </w:rPr>
        <w:t xml:space="preserve"> ч.</w:t>
      </w:r>
      <w:r w:rsidRPr="00FD502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(при 34 неделях учебного года). </w:t>
      </w:r>
    </w:p>
    <w:p w14:paraId="5FCD8238" w14:textId="77777777" w:rsidR="00145DF1" w:rsidRPr="00FD502B" w:rsidRDefault="00145DF1" w:rsidP="00DA3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600"/>
        <w:gridCol w:w="4379"/>
      </w:tblGrid>
      <w:tr w:rsidR="00145DF1" w:rsidRPr="00FD502B" w14:paraId="5FCD823C" w14:textId="77777777" w:rsidTr="008A5543">
        <w:tc>
          <w:tcPr>
            <w:tcW w:w="1384" w:type="dxa"/>
          </w:tcPr>
          <w:p w14:paraId="5FCD8239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14:paraId="5FCD823A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501" w:type="dxa"/>
          </w:tcPr>
          <w:p w14:paraId="5FCD823B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45DF1" w:rsidRPr="00FD502B" w14:paraId="5FCD8240" w14:textId="77777777" w:rsidTr="008A5543">
        <w:tc>
          <w:tcPr>
            <w:tcW w:w="1384" w:type="dxa"/>
          </w:tcPr>
          <w:p w14:paraId="5FCD823D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5FCD823E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1" w:type="dxa"/>
          </w:tcPr>
          <w:p w14:paraId="5FCD823F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5DF1" w:rsidRPr="00FD502B" w14:paraId="5FCD8244" w14:textId="77777777" w:rsidTr="008A5543">
        <w:tc>
          <w:tcPr>
            <w:tcW w:w="1384" w:type="dxa"/>
          </w:tcPr>
          <w:p w14:paraId="5FCD8241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5FCD8242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1" w:type="dxa"/>
          </w:tcPr>
          <w:p w14:paraId="5FCD8243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5DF1" w:rsidRPr="00FD502B" w14:paraId="5FCD8248" w14:textId="77777777" w:rsidTr="008A5543">
        <w:tc>
          <w:tcPr>
            <w:tcW w:w="1384" w:type="dxa"/>
          </w:tcPr>
          <w:p w14:paraId="5FCD8245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5FCD8246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1" w:type="dxa"/>
          </w:tcPr>
          <w:p w14:paraId="5FCD8247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5DF1" w:rsidRPr="00FD502B" w14:paraId="5FCD824C" w14:textId="77777777" w:rsidTr="008A5543">
        <w:tc>
          <w:tcPr>
            <w:tcW w:w="1384" w:type="dxa"/>
          </w:tcPr>
          <w:p w14:paraId="5FCD8249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5FCD824A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1" w:type="dxa"/>
          </w:tcPr>
          <w:p w14:paraId="5FCD824B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5DF1" w:rsidRPr="00FD502B" w14:paraId="5FCD8250" w14:textId="77777777" w:rsidTr="008A5543">
        <w:tc>
          <w:tcPr>
            <w:tcW w:w="1384" w:type="dxa"/>
          </w:tcPr>
          <w:p w14:paraId="5FCD824D" w14:textId="77777777" w:rsidR="00145DF1" w:rsidRPr="00FD502B" w:rsidRDefault="00145DF1" w:rsidP="00DA3FC1">
            <w:pPr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502B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5FCD824E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1" w:type="dxa"/>
          </w:tcPr>
          <w:p w14:paraId="5FCD824F" w14:textId="77777777" w:rsidR="00145DF1" w:rsidRPr="00FD502B" w:rsidRDefault="00145DF1" w:rsidP="00DA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5FCD8251" w14:textId="77777777" w:rsidR="00145DF1" w:rsidRPr="00FD502B" w:rsidRDefault="00145DF1" w:rsidP="00DA3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D8252" w14:textId="77777777" w:rsidR="008A5543" w:rsidRPr="00FD502B" w:rsidRDefault="00145DF1" w:rsidP="00DA3FC1">
      <w:pPr>
        <w:pStyle w:val="dash041e005f0431005f044b005f0447005f043d005f044b005f0439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D502B">
        <w:rPr>
          <w:sz w:val="28"/>
          <w:szCs w:val="28"/>
        </w:rPr>
        <w:t xml:space="preserve">Для реализации программы используется </w:t>
      </w:r>
      <w:r w:rsidR="008A5543" w:rsidRPr="00FD502B">
        <w:rPr>
          <w:rFonts w:eastAsia="Calibri"/>
          <w:bCs/>
          <w:sz w:val="28"/>
          <w:szCs w:val="28"/>
          <w:lang w:eastAsia="en-US"/>
        </w:rPr>
        <w:t xml:space="preserve">УМК по литературе под ред. </w:t>
      </w:r>
      <w:proofErr w:type="spellStart"/>
      <w:r w:rsidR="008A5543" w:rsidRPr="00FD502B">
        <w:rPr>
          <w:rFonts w:eastAsia="Calibri"/>
          <w:bCs/>
          <w:sz w:val="28"/>
          <w:szCs w:val="28"/>
          <w:lang w:eastAsia="en-US"/>
        </w:rPr>
        <w:t>И.Н.Сухих</w:t>
      </w:r>
      <w:proofErr w:type="spellEnd"/>
      <w:r w:rsidR="008A5543" w:rsidRPr="00FD502B">
        <w:rPr>
          <w:rFonts w:eastAsia="Calibri"/>
          <w:bCs/>
          <w:sz w:val="28"/>
          <w:szCs w:val="28"/>
          <w:lang w:eastAsia="en-US"/>
        </w:rPr>
        <w:t xml:space="preserve"> (М.: Издательский дом «Академия»).</w:t>
      </w:r>
    </w:p>
    <w:p w14:paraId="5FCD8253" w14:textId="77777777" w:rsidR="00936797" w:rsidRPr="00FD502B" w:rsidRDefault="00936797" w:rsidP="00DA3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D84BA" w14:textId="77777777" w:rsidR="00726254" w:rsidRDefault="00726254" w:rsidP="00726254">
      <w:pPr>
        <w:pStyle w:val="Style2"/>
        <w:widowControl/>
        <w:spacing w:line="240" w:lineRule="auto"/>
        <w:ind w:left="298"/>
        <w:jc w:val="center"/>
        <w:rPr>
          <w:rStyle w:val="FontStyle13"/>
          <w:b/>
        </w:rPr>
        <w:sectPr w:rsidR="00726254" w:rsidSect="00CB6F7B">
          <w:foot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CD84BC" w14:textId="132F0778" w:rsidR="00726254" w:rsidRPr="00003036" w:rsidRDefault="00726254" w:rsidP="00003036">
      <w:pPr>
        <w:pStyle w:val="Style2"/>
        <w:widowControl/>
        <w:spacing w:line="240" w:lineRule="auto"/>
        <w:ind w:left="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Style w:val="FontStyle13"/>
          <w:b/>
          <w:sz w:val="28"/>
          <w:szCs w:val="28"/>
        </w:rPr>
        <w:t>ТЕМАТИЧЕСКОЕ ПЛАНИРОВАНИЕ</w:t>
      </w:r>
    </w:p>
    <w:p w14:paraId="5FCD84BE" w14:textId="19ACD3E1" w:rsidR="00726254" w:rsidRPr="00157459" w:rsidRDefault="00726254" w:rsidP="00003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 «Литература», 5 класс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144"/>
        <w:gridCol w:w="1514"/>
        <w:gridCol w:w="1740"/>
        <w:gridCol w:w="1809"/>
        <w:gridCol w:w="2191"/>
      </w:tblGrid>
      <w:tr w:rsidR="00726254" w:rsidRPr="00157459" w14:paraId="5FCD84C2" w14:textId="77777777" w:rsidTr="00EB383C">
        <w:trPr>
          <w:trHeight w:val="88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4B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4C0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6254" w:rsidRPr="00157459" w14:paraId="5FCD84C9" w14:textId="77777777" w:rsidTr="00EB383C">
        <w:trPr>
          <w:trHeight w:val="7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4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5" w14:textId="77777777" w:rsidR="00726254" w:rsidRPr="00157459" w:rsidRDefault="0072625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6" w14:textId="77777777" w:rsidR="00726254" w:rsidRPr="00157459" w:rsidRDefault="0072625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7" w14:textId="77777777" w:rsidR="00726254" w:rsidRPr="00157459" w:rsidRDefault="0072625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8" w14:textId="77777777" w:rsidR="00726254" w:rsidRPr="00157459" w:rsidRDefault="0072625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Изложения</w:t>
            </w:r>
          </w:p>
        </w:tc>
      </w:tr>
      <w:tr w:rsidR="00726254" w:rsidRPr="00157459" w14:paraId="5FCD84D0" w14:textId="77777777" w:rsidTr="00EB383C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B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D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E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C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6254" w:rsidRPr="00157459" w14:paraId="5FCD84D7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Мир человека и его изображение в фольклоре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2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4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5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6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4DE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8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мой мир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9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B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D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4E6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D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– мир, окружающий дом.</w:t>
            </w:r>
          </w:p>
          <w:p w14:paraId="5FCD84E0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 в эпических произведениях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2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4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5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4ED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7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 в лирических произведениях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8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9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B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4F4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E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животные в литературных произведениях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E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0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2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4FB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5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Дороги, связующие мир человека и мир природы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6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7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8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9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502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D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E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4F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0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509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Мир – сообщество людей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4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5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6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7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8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510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людей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B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D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E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0F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517" w14:textId="77777777" w:rsidTr="00EB383C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1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Идеалы и ценности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2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3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4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5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6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54" w:rsidRPr="00157459" w14:paraId="5FCD851E" w14:textId="77777777" w:rsidTr="00EB383C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518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9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A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B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C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1D" w14:textId="77777777" w:rsidR="00726254" w:rsidRPr="00157459" w:rsidRDefault="0072625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CD8521" w14:textId="4D81120D" w:rsidR="00FE0422" w:rsidRPr="00157459" w:rsidRDefault="00FE0422" w:rsidP="00D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D8523" w14:textId="2ED8413E" w:rsidR="00FE0422" w:rsidRPr="00157459" w:rsidRDefault="00FE0422" w:rsidP="00003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 «Литература», 6 класс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543"/>
        <w:gridCol w:w="1376"/>
        <w:gridCol w:w="1821"/>
        <w:gridCol w:w="3493"/>
      </w:tblGrid>
      <w:tr w:rsidR="00717345" w:rsidRPr="00157459" w14:paraId="5FCD8529" w14:textId="77777777" w:rsidTr="00717345">
        <w:trPr>
          <w:trHeight w:val="7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6" w14:textId="77777777" w:rsidR="00717345" w:rsidRPr="00157459" w:rsidRDefault="00717345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7" w14:textId="77777777" w:rsidR="00717345" w:rsidRPr="00157459" w:rsidRDefault="00717345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8" w14:textId="77777777" w:rsidR="00717345" w:rsidRPr="00157459" w:rsidRDefault="00717345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</w:t>
            </w:r>
          </w:p>
        </w:tc>
      </w:tr>
      <w:tr w:rsidR="00717345" w:rsidRPr="00157459" w14:paraId="5FCD852F" w14:textId="77777777" w:rsidTr="00717345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D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2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345" w:rsidRPr="00157459" w14:paraId="5FCD8535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Герой в мифах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3B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Герой и человек в фольклоре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7345" w:rsidRPr="00157459" w14:paraId="5FCD8541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Герой и человек в литературе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D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3F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47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эпоху крепостного права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4D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Человеческие недостатки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53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Человек, цивилизация и природа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4F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59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поисках счастья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7345" w:rsidRPr="00157459" w14:paraId="5FCD855F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Дружба в жизни человека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D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5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65" w14:textId="77777777" w:rsidTr="00717345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экстремальной ситуации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6B" w14:textId="77777777" w:rsidTr="00717345">
        <w:trPr>
          <w:trHeight w:val="42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56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6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5FCD856E" w14:textId="382B5087" w:rsidR="00FE0422" w:rsidRPr="00157459" w:rsidRDefault="00FE0422" w:rsidP="00D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D8570" w14:textId="342986F6" w:rsidR="00FE0422" w:rsidRPr="00157459" w:rsidRDefault="00FE0422" w:rsidP="00003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 «Литература», 7 класс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860"/>
        <w:gridCol w:w="2552"/>
        <w:gridCol w:w="3827"/>
      </w:tblGrid>
      <w:tr w:rsidR="00717345" w:rsidRPr="00157459" w14:paraId="5FCD8575" w14:textId="77777777" w:rsidTr="00717345">
        <w:trPr>
          <w:trHeight w:val="7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3" w14:textId="77777777" w:rsidR="00717345" w:rsidRPr="00157459" w:rsidRDefault="00717345" w:rsidP="007173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4" w14:textId="77777777" w:rsidR="00717345" w:rsidRPr="00157459" w:rsidRDefault="00717345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(в т.ч. сочинения)</w:t>
            </w:r>
          </w:p>
        </w:tc>
      </w:tr>
      <w:tr w:rsidR="00717345" w:rsidRPr="00157459" w14:paraId="5FCD857A" w14:textId="77777777" w:rsidTr="00717345">
        <w:trPr>
          <w:trHeight w:val="42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345" w:rsidRPr="00157459" w14:paraId="5FCD857F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Героический эпос в мировой литературе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D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7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84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Героическое и патриотическое в литературе Древней Руси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89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Героический характер и подвиг в новой русской литературе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8E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Мир литературных героев. «Маленький человек» в русской литературе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D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93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8F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Герой в лирике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2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98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характер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9D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Нравственный идеал  гармонии и добра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A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B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C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A2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писателей Древней Руси о духовной красоте человека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9F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0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1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A7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Эпоха Возрождения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6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AC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19в.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9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A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B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B1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D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война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E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AF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0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7345" w:rsidRPr="00157459" w14:paraId="5FCD85B6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2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«Странный человек» в движении времени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3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4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5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RPr="00157459" w14:paraId="5FCD85BB" w14:textId="77777777" w:rsidTr="00717345">
        <w:trPr>
          <w:trHeight w:val="42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5B7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8" w14:textId="77777777" w:rsidR="00717345" w:rsidRPr="00157459" w:rsidRDefault="0071734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9" w14:textId="77777777" w:rsidR="00717345" w:rsidRPr="00157459" w:rsidRDefault="00E561EB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BA" w14:textId="77777777" w:rsidR="00717345" w:rsidRPr="00157459" w:rsidRDefault="006B0DB5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5FCD85BE" w14:textId="213FFAAB" w:rsidR="00FE0422" w:rsidRPr="00157459" w:rsidRDefault="00FE0422" w:rsidP="0000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D85C0" w14:textId="7D65A575" w:rsidR="00FE0422" w:rsidRPr="00003036" w:rsidRDefault="00FE0422" w:rsidP="00003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 «Литература», 8 класс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002"/>
        <w:gridCol w:w="2410"/>
        <w:gridCol w:w="3827"/>
      </w:tblGrid>
      <w:tr w:rsidR="00056864" w:rsidRPr="00157459" w14:paraId="5FCD85C5" w14:textId="77777777" w:rsidTr="00717345">
        <w:trPr>
          <w:trHeight w:val="7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1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2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3" w14:textId="77777777" w:rsidR="00056864" w:rsidRPr="00157459" w:rsidRDefault="0005686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4" w14:textId="77777777" w:rsidR="00056864" w:rsidRPr="00157459" w:rsidRDefault="0005686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(в т.ч. сочинения)</w:t>
            </w:r>
          </w:p>
        </w:tc>
      </w:tr>
      <w:tr w:rsidR="00056864" w:rsidRPr="00157459" w14:paraId="5FCD85CA" w14:textId="77777777" w:rsidTr="00717345">
        <w:trPr>
          <w:trHeight w:val="42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6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7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8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9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307C" w:rsidRPr="00157459" w14:paraId="5FCD85CF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B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 любви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C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D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CE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07C" w:rsidRPr="00157459" w14:paraId="5FCD85D4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0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Родине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1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2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3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07C" w:rsidRPr="00157459" w14:paraId="5FCD85D9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5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 xml:space="preserve">О страшном и страхе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6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7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8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07C" w:rsidRPr="00157459" w14:paraId="5FCD85DE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A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Об обманах и искушениях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B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C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D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07C" w:rsidRPr="00157459" w14:paraId="5FCD85E3" w14:textId="77777777" w:rsidTr="00717345">
        <w:trPr>
          <w:trHeight w:val="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DF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О нравственном выборе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0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1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2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07C" w:rsidRPr="00157459" w14:paraId="5FCD85E8" w14:textId="77777777" w:rsidTr="00717345">
        <w:trPr>
          <w:trHeight w:val="42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5E4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5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6" w14:textId="77777777" w:rsidR="00EF307C" w:rsidRPr="00157459" w:rsidRDefault="00EF307C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7" w14:textId="77777777" w:rsidR="00EF307C" w:rsidRPr="00157459" w:rsidRDefault="00EF307C" w:rsidP="008D34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5FCD85EB" w14:textId="0534F000" w:rsidR="00FE0422" w:rsidRPr="00157459" w:rsidRDefault="00FE0422" w:rsidP="00D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D85ED" w14:textId="0BC11FFF" w:rsidR="00FE0422" w:rsidRPr="00157459" w:rsidRDefault="00FE0422" w:rsidP="00003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59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 «Литература»,  9 класс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3544"/>
      </w:tblGrid>
      <w:tr w:rsidR="00056864" w:rsidRPr="00157459" w14:paraId="5FCD85F2" w14:textId="77777777" w:rsidTr="009A5618">
        <w:trPr>
          <w:trHeight w:val="1156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E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EF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0" w14:textId="77777777" w:rsidR="00056864" w:rsidRPr="00157459" w:rsidRDefault="0005686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1" w14:textId="77777777" w:rsidR="00056864" w:rsidRPr="00157459" w:rsidRDefault="00056864" w:rsidP="00EB383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 (в т.ч. сочинения)</w:t>
            </w:r>
          </w:p>
        </w:tc>
      </w:tr>
      <w:tr w:rsidR="00056864" w:rsidRPr="00157459" w14:paraId="5FCD85F7" w14:textId="77777777" w:rsidTr="009A5618">
        <w:trPr>
          <w:trHeight w:val="4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3" w14:textId="77777777" w:rsidR="00056864" w:rsidRPr="00157459" w:rsidRDefault="00056864" w:rsidP="00EB383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45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Вводный урок. К</w:t>
            </w:r>
            <w:r w:rsidRPr="001574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r w:rsidRPr="001574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ин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74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5745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</w:t>
            </w:r>
            <w:r w:rsidRPr="001574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1574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5745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</w:t>
            </w:r>
            <w:r w:rsidRPr="001574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574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ле л</w:t>
            </w:r>
            <w:r w:rsidRPr="0015745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574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574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15745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</w:t>
            </w:r>
            <w:r w:rsidRPr="0015745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у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57459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ы</w:t>
            </w: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. Литература как вид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4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5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6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864" w:rsidRPr="00157459" w14:paraId="5FCD85FC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8" w14:textId="77777777" w:rsidR="00056864" w:rsidRPr="00157459" w:rsidRDefault="00056864" w:rsidP="00EB383C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Вечные образы: словарь культуры.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9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A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B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864" w:rsidRPr="00157459" w14:paraId="5FCD8601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D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Русская история и литература: от Древней Руси до Золотого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E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5FF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0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64" w:rsidRPr="00157459" w14:paraId="5FCD8606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2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Русская литература 18- начала 19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3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4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5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64" w:rsidRPr="00157459" w14:paraId="5FCD860B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7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5745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</w:t>
            </w:r>
            <w:r w:rsidRPr="001574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5745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1574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</w:t>
            </w:r>
            <w:r w:rsidRPr="00157459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а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57459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Гри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</w:t>
            </w:r>
            <w:r w:rsidRPr="001574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ед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8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9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A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64" w:rsidRPr="00157459" w14:paraId="5FCD8610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C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 Пушкин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D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E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0F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64" w:rsidRPr="00157459" w14:paraId="5FCD8615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1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М.Ю. </w:t>
            </w:r>
            <w:r w:rsidRPr="001574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Ле</w:t>
            </w:r>
            <w:r w:rsidRPr="00157459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Pr="0015745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</w:t>
            </w:r>
            <w:r w:rsidRPr="0015745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2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3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4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864" w:rsidRPr="00157459" w14:paraId="5FCD861A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6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Н.В.Гоголь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7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8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9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864" w:rsidRPr="00157459" w14:paraId="5FCD861F" w14:textId="77777777" w:rsidTr="009A5618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B" w14:textId="77777777" w:rsidR="00056864" w:rsidRPr="00157459" w:rsidRDefault="00056864" w:rsidP="00EB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C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D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1E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64" w:rsidRPr="00157459" w14:paraId="5FCD8624" w14:textId="77777777" w:rsidTr="009A5618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8620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21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22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23" w14:textId="77777777" w:rsidR="00056864" w:rsidRPr="00157459" w:rsidRDefault="00056864" w:rsidP="00EB383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5FCD8625" w14:textId="77777777" w:rsidR="00FE0422" w:rsidRPr="00157459" w:rsidRDefault="00FE0422" w:rsidP="00DA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422" w:rsidRPr="00157459" w:rsidSect="00CB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9898" w14:textId="77777777" w:rsidR="00954DDA" w:rsidRDefault="00954DDA" w:rsidP="006C235C">
      <w:pPr>
        <w:spacing w:after="0" w:line="240" w:lineRule="auto"/>
      </w:pPr>
      <w:r>
        <w:separator/>
      </w:r>
    </w:p>
  </w:endnote>
  <w:endnote w:type="continuationSeparator" w:id="0">
    <w:p w14:paraId="2A1A4CB8" w14:textId="77777777" w:rsidR="00954DDA" w:rsidRDefault="00954DDA" w:rsidP="006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</w:font>
  <w:font w:name="DejaVu Sans">
    <w:altName w:val="Verdan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862B" w14:textId="77777777" w:rsidR="00EB383C" w:rsidRDefault="00EB383C">
    <w:pPr>
      <w:pStyle w:val="a6"/>
      <w:jc w:val="right"/>
    </w:pPr>
  </w:p>
  <w:p w14:paraId="5FCD862C" w14:textId="77777777" w:rsidR="00EB383C" w:rsidRDefault="00EB3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9636" w14:textId="77777777" w:rsidR="00954DDA" w:rsidRDefault="00954DDA" w:rsidP="006C235C">
      <w:pPr>
        <w:spacing w:after="0" w:line="240" w:lineRule="auto"/>
      </w:pPr>
      <w:r>
        <w:separator/>
      </w:r>
    </w:p>
  </w:footnote>
  <w:footnote w:type="continuationSeparator" w:id="0">
    <w:p w14:paraId="3727A201" w14:textId="77777777" w:rsidR="00954DDA" w:rsidRDefault="00954DDA" w:rsidP="006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AD9"/>
    <w:multiLevelType w:val="hybridMultilevel"/>
    <w:tmpl w:val="3D5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E30"/>
    <w:multiLevelType w:val="hybridMultilevel"/>
    <w:tmpl w:val="40D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20F"/>
    <w:multiLevelType w:val="multilevel"/>
    <w:tmpl w:val="0EB20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86B69"/>
    <w:multiLevelType w:val="hybridMultilevel"/>
    <w:tmpl w:val="B858AA5C"/>
    <w:lvl w:ilvl="0" w:tplc="2E887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E52B7"/>
    <w:multiLevelType w:val="multilevel"/>
    <w:tmpl w:val="0BB0A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A0EAD"/>
    <w:multiLevelType w:val="multilevel"/>
    <w:tmpl w:val="555AE8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71415"/>
    <w:multiLevelType w:val="multilevel"/>
    <w:tmpl w:val="461C2D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91204A"/>
    <w:multiLevelType w:val="multilevel"/>
    <w:tmpl w:val="C24211A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74F84"/>
    <w:multiLevelType w:val="multilevel"/>
    <w:tmpl w:val="8AFEB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7C2160"/>
    <w:multiLevelType w:val="multilevel"/>
    <w:tmpl w:val="0D549A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63545E"/>
    <w:multiLevelType w:val="multilevel"/>
    <w:tmpl w:val="B40E3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C5772"/>
    <w:multiLevelType w:val="multilevel"/>
    <w:tmpl w:val="F8904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1F4DE6"/>
    <w:multiLevelType w:val="multilevel"/>
    <w:tmpl w:val="8542B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4C6B3C"/>
    <w:multiLevelType w:val="multilevel"/>
    <w:tmpl w:val="70304B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D415C"/>
    <w:multiLevelType w:val="multilevel"/>
    <w:tmpl w:val="57FCB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6D4E73"/>
    <w:multiLevelType w:val="multilevel"/>
    <w:tmpl w:val="C5AA94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F63957"/>
    <w:multiLevelType w:val="multilevel"/>
    <w:tmpl w:val="DF622F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2F3F6A"/>
    <w:multiLevelType w:val="multilevel"/>
    <w:tmpl w:val="0A06C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D75080"/>
    <w:multiLevelType w:val="multilevel"/>
    <w:tmpl w:val="2CC4E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BC4C96"/>
    <w:multiLevelType w:val="multilevel"/>
    <w:tmpl w:val="D0A61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929D3"/>
    <w:multiLevelType w:val="multilevel"/>
    <w:tmpl w:val="57E8C3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50069E"/>
    <w:multiLevelType w:val="multilevel"/>
    <w:tmpl w:val="F4F2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63191F"/>
    <w:multiLevelType w:val="multilevel"/>
    <w:tmpl w:val="F1F60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6A2DDF"/>
    <w:multiLevelType w:val="multilevel"/>
    <w:tmpl w:val="09D6D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0"/>
  </w:num>
  <w:num w:numId="5">
    <w:abstractNumId w:val="10"/>
  </w:num>
  <w:num w:numId="6">
    <w:abstractNumId w:val="15"/>
  </w:num>
  <w:num w:numId="7">
    <w:abstractNumId w:val="22"/>
  </w:num>
  <w:num w:numId="8">
    <w:abstractNumId w:val="8"/>
  </w:num>
  <w:num w:numId="9">
    <w:abstractNumId w:val="13"/>
  </w:num>
  <w:num w:numId="10">
    <w:abstractNumId w:val="14"/>
  </w:num>
  <w:num w:numId="11">
    <w:abstractNumId w:val="19"/>
  </w:num>
  <w:num w:numId="12">
    <w:abstractNumId w:val="17"/>
  </w:num>
  <w:num w:numId="13">
    <w:abstractNumId w:val="21"/>
  </w:num>
  <w:num w:numId="14">
    <w:abstractNumId w:val="6"/>
  </w:num>
  <w:num w:numId="15">
    <w:abstractNumId w:val="2"/>
  </w:num>
  <w:num w:numId="16">
    <w:abstractNumId w:val="5"/>
  </w:num>
  <w:num w:numId="17">
    <w:abstractNumId w:val="18"/>
  </w:num>
  <w:num w:numId="18">
    <w:abstractNumId w:val="16"/>
  </w:num>
  <w:num w:numId="19">
    <w:abstractNumId w:val="23"/>
  </w:num>
  <w:num w:numId="20">
    <w:abstractNumId w:val="9"/>
  </w:num>
  <w:num w:numId="21">
    <w:abstractNumId w:val="4"/>
  </w:num>
  <w:num w:numId="22">
    <w:abstractNumId w:val="7"/>
  </w:num>
  <w:num w:numId="23">
    <w:abstractNumId w:val="0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F1"/>
    <w:rsid w:val="00003036"/>
    <w:rsid w:val="00056864"/>
    <w:rsid w:val="00071F66"/>
    <w:rsid w:val="00102A0D"/>
    <w:rsid w:val="00145DF1"/>
    <w:rsid w:val="00157459"/>
    <w:rsid w:val="001F5CAF"/>
    <w:rsid w:val="00210559"/>
    <w:rsid w:val="002A7292"/>
    <w:rsid w:val="00300035"/>
    <w:rsid w:val="00481A4A"/>
    <w:rsid w:val="005D58FE"/>
    <w:rsid w:val="005E45BB"/>
    <w:rsid w:val="00672B57"/>
    <w:rsid w:val="00691060"/>
    <w:rsid w:val="006B0DB5"/>
    <w:rsid w:val="006C235C"/>
    <w:rsid w:val="00717345"/>
    <w:rsid w:val="00726254"/>
    <w:rsid w:val="0074674A"/>
    <w:rsid w:val="007678E3"/>
    <w:rsid w:val="0077435F"/>
    <w:rsid w:val="008A5543"/>
    <w:rsid w:val="008F1363"/>
    <w:rsid w:val="00936797"/>
    <w:rsid w:val="00954DDA"/>
    <w:rsid w:val="00966C12"/>
    <w:rsid w:val="009A5618"/>
    <w:rsid w:val="00A53A8C"/>
    <w:rsid w:val="00A87F49"/>
    <w:rsid w:val="00B2196B"/>
    <w:rsid w:val="00BE3FED"/>
    <w:rsid w:val="00CB6F7B"/>
    <w:rsid w:val="00D023E0"/>
    <w:rsid w:val="00D73410"/>
    <w:rsid w:val="00DA0FB7"/>
    <w:rsid w:val="00DA3FC1"/>
    <w:rsid w:val="00E500EA"/>
    <w:rsid w:val="00E561EB"/>
    <w:rsid w:val="00E73255"/>
    <w:rsid w:val="00E829B3"/>
    <w:rsid w:val="00E929B1"/>
    <w:rsid w:val="00EB383C"/>
    <w:rsid w:val="00EF307C"/>
    <w:rsid w:val="00F84CCC"/>
    <w:rsid w:val="00FD502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228"/>
  <w15:docId w15:val="{B03EDAAD-0AF5-430F-B54F-86C29794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F1"/>
  </w:style>
  <w:style w:type="paragraph" w:styleId="2">
    <w:name w:val="heading 2"/>
    <w:basedOn w:val="a"/>
    <w:next w:val="a"/>
    <w:link w:val="20"/>
    <w:uiPriority w:val="9"/>
    <w:unhideWhenUsed/>
    <w:qFormat/>
    <w:rsid w:val="00145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4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145DF1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5DF1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5DF1"/>
    <w:rPr>
      <w:rFonts w:ascii="Microsoft Sans Serif" w:hAnsi="Microsoft Sans Serif" w:cs="Microsoft Sans Serif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45DF1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145DF1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21">
    <w:name w:val="стиль2"/>
    <w:basedOn w:val="a"/>
    <w:rsid w:val="00145D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36797"/>
    <w:pPr>
      <w:tabs>
        <w:tab w:val="center" w:pos="4677"/>
        <w:tab w:val="right" w:pos="9355"/>
      </w:tabs>
      <w:spacing w:after="0" w:line="240" w:lineRule="auto"/>
    </w:pPr>
    <w:rPr>
      <w:rFonts w:ascii="Times NR Cyr MT" w:eastAsia="Times New Roman" w:hAnsi="Times NR Cyr MT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6797"/>
    <w:rPr>
      <w:rFonts w:ascii="Times NR Cyr MT" w:eastAsia="Times New Roman" w:hAnsi="Times NR Cyr MT" w:cs="Times New Roman"/>
      <w:sz w:val="28"/>
      <w:szCs w:val="28"/>
    </w:rPr>
  </w:style>
  <w:style w:type="paragraph" w:customStyle="1" w:styleId="FR2">
    <w:name w:val="FR2"/>
    <w:rsid w:val="0093679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dash041e0431044b0447043d044b0439char1">
    <w:name w:val="dash041e_0431_044b_0447_043d_044b_0439__char1"/>
    <w:rsid w:val="009367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3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rsid w:val="00746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746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5pt">
    <w:name w:val="Основной текст (2) + Calibri;9;5 pt;Полужирный"/>
    <w:basedOn w:val="22"/>
    <w:rsid w:val="007467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746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2"/>
    <w:rsid w:val="0074674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0">
    <w:name w:val="Основной текст (2) + Calibri;Полужирный"/>
    <w:basedOn w:val="22"/>
    <w:rsid w:val="007467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5">
    <w:name w:val="Style5"/>
    <w:basedOn w:val="a"/>
    <w:uiPriority w:val="99"/>
    <w:rsid w:val="00DA0FB7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A0FB7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262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C11111</dc:creator>
  <cp:keywords/>
  <dc:description/>
  <cp:lastModifiedBy>Татьяна</cp:lastModifiedBy>
  <cp:revision>2</cp:revision>
  <dcterms:created xsi:type="dcterms:W3CDTF">2020-09-29T07:25:00Z</dcterms:created>
  <dcterms:modified xsi:type="dcterms:W3CDTF">2020-09-29T07:25:00Z</dcterms:modified>
</cp:coreProperties>
</file>