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E1" w:rsidRDefault="008B6FE1"/>
    <w:p w:rsidR="00766E28" w:rsidRPr="00650CF4" w:rsidRDefault="0042049B" w:rsidP="0042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6786196" cy="19870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681" b="7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196" cy="198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28" w:rsidRPr="00650CF4" w:rsidRDefault="00766E28" w:rsidP="0076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28" w:rsidRPr="00650CF4" w:rsidRDefault="00766E28" w:rsidP="0076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766E28" w:rsidRPr="00650CF4" w:rsidRDefault="00766E28" w:rsidP="0076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общего образования </w:t>
      </w:r>
    </w:p>
    <w:p w:rsidR="00766E28" w:rsidRPr="00650CF4" w:rsidRDefault="00766E28" w:rsidP="0076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(алгебра и начала анализа, геометрия)</w:t>
      </w:r>
    </w:p>
    <w:p w:rsidR="00766E28" w:rsidRPr="00650CF4" w:rsidRDefault="00766E28" w:rsidP="0076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</w:t>
      </w: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уровень</w:t>
      </w:r>
    </w:p>
    <w:p w:rsidR="00766E28" w:rsidRPr="00650CF4" w:rsidRDefault="00766E28" w:rsidP="0076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10 -11 класс</w:t>
      </w:r>
    </w:p>
    <w:p w:rsidR="00766E28" w:rsidRPr="00650CF4" w:rsidRDefault="00766E28" w:rsidP="00766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28" w:rsidRPr="00650CF4" w:rsidRDefault="00766E28" w:rsidP="00766E28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разработали учителя математики:</w:t>
      </w:r>
    </w:p>
    <w:p w:rsidR="00766E28" w:rsidRPr="00650CF4" w:rsidRDefault="00766E28" w:rsidP="00766E28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ДихтярЛ.Б.,Неделько</w:t>
      </w:r>
      <w:proofErr w:type="spellEnd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</w:t>
      </w:r>
    </w:p>
    <w:p w:rsidR="00766E28" w:rsidRPr="00650CF4" w:rsidRDefault="00766E28" w:rsidP="00766E28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СадчиковаЕ.А.,Сверчкова</w:t>
      </w:r>
      <w:proofErr w:type="spellEnd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Е.Б.,</w:t>
      </w:r>
    </w:p>
    <w:p w:rsidR="00766E28" w:rsidRPr="00650CF4" w:rsidRDefault="00766E28" w:rsidP="00766E28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Черкасова И.А.,</w:t>
      </w:r>
    </w:p>
    <w:p w:rsidR="00766E28" w:rsidRPr="00650CF4" w:rsidRDefault="00766E28" w:rsidP="00766E2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28" w:rsidRPr="00650CF4" w:rsidRDefault="00766E28" w:rsidP="00766E28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28" w:rsidRPr="00650CF4" w:rsidRDefault="00766E28" w:rsidP="00766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28" w:rsidRPr="00650CF4" w:rsidRDefault="00766E28" w:rsidP="0076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Мурманск,</w:t>
      </w:r>
    </w:p>
    <w:p w:rsidR="00766E28" w:rsidRPr="00650CF4" w:rsidRDefault="00766E28" w:rsidP="00766E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 гг.</w:t>
      </w:r>
    </w:p>
    <w:p w:rsidR="00766E28" w:rsidRPr="00650CF4" w:rsidRDefault="00766E28" w:rsidP="00766E28">
      <w:pPr>
        <w:rPr>
          <w:rFonts w:ascii="Times New Roman" w:hAnsi="Times New Roman" w:cs="Times New Roman"/>
          <w:sz w:val="28"/>
          <w:szCs w:val="28"/>
        </w:rPr>
      </w:pPr>
    </w:p>
    <w:p w:rsidR="00766E28" w:rsidRPr="00650CF4" w:rsidRDefault="00766E28" w:rsidP="00766E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360F" w:rsidRDefault="00C0360F" w:rsidP="00C0360F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</w:p>
    <w:p w:rsidR="00C0360F" w:rsidRPr="0026589D" w:rsidRDefault="00C0360F" w:rsidP="00C0360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2658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6589D">
        <w:rPr>
          <w:sz w:val="28"/>
          <w:szCs w:val="28"/>
        </w:rPr>
        <w:t xml:space="preserve"> от 29.12.2012 № 273-ФЗ «Об образовании в Российской Федерации» (в ред. Федерального закона от 07.03.2018 № 56-ФЗ);</w:t>
      </w:r>
    </w:p>
    <w:p w:rsidR="00C0360F" w:rsidRDefault="00C0360F" w:rsidP="00C0360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6589D">
        <w:rPr>
          <w:sz w:val="28"/>
          <w:szCs w:val="28"/>
        </w:rPr>
        <w:t xml:space="preserve">едерального государственного образовательного стандарта среднего общего  образования» (в ред. приказа </w:t>
      </w:r>
      <w:proofErr w:type="spellStart"/>
      <w:r w:rsidRPr="0026589D">
        <w:rPr>
          <w:sz w:val="28"/>
          <w:szCs w:val="28"/>
        </w:rPr>
        <w:t>Минобрнауки</w:t>
      </w:r>
      <w:proofErr w:type="spellEnd"/>
      <w:r w:rsidRPr="0026589D">
        <w:rPr>
          <w:sz w:val="28"/>
          <w:szCs w:val="28"/>
        </w:rPr>
        <w:t xml:space="preserve"> России от 29.06.2017 № 613);</w:t>
      </w:r>
    </w:p>
    <w:p w:rsidR="00C0360F" w:rsidRPr="000B3B72" w:rsidRDefault="00C0360F" w:rsidP="00C0360F">
      <w:pPr>
        <w:pStyle w:val="Default"/>
        <w:numPr>
          <w:ilvl w:val="0"/>
          <w:numId w:val="3"/>
        </w:numPr>
        <w:jc w:val="both"/>
      </w:pPr>
      <w:r w:rsidRPr="00D66428">
        <w:rPr>
          <w:rFonts w:eastAsia="Arial Unicode MS"/>
          <w:sz w:val="28"/>
          <w:szCs w:val="28"/>
        </w:rPr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2/16-з) // Реестр Примерных основных общеобразовательных программ Министерство образования и науки Российской</w:t>
      </w:r>
      <w:r>
        <w:rPr>
          <w:rFonts w:eastAsia="Arial Unicode MS"/>
          <w:sz w:val="28"/>
          <w:szCs w:val="28"/>
        </w:rPr>
        <w:t xml:space="preserve"> Федерации [Электронный ресурс];</w:t>
      </w:r>
    </w:p>
    <w:p w:rsidR="00C0360F" w:rsidRDefault="00C0360F" w:rsidP="00C0360F">
      <w:pPr>
        <w:pStyle w:val="Default"/>
        <w:numPr>
          <w:ilvl w:val="0"/>
          <w:numId w:val="3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C0360F">
        <w:rPr>
          <w:bCs/>
          <w:sz w:val="28"/>
          <w:szCs w:val="28"/>
        </w:rPr>
        <w:t xml:space="preserve">Требованиями Основной образовательной программы МБОУ МПЛ г. Мурманска и с учетом учебно-методического комплекта:  </w:t>
      </w:r>
      <w:r w:rsidRPr="00C0360F">
        <w:rPr>
          <w:sz w:val="28"/>
          <w:szCs w:val="28"/>
        </w:rPr>
        <w:t xml:space="preserve"> Алгебра и начала математического анализа. Геометрия. 10 – 11 классы. Составитель: </w:t>
      </w:r>
      <w:proofErr w:type="spellStart"/>
      <w:r w:rsidRPr="00C0360F">
        <w:rPr>
          <w:sz w:val="28"/>
          <w:szCs w:val="28"/>
        </w:rPr>
        <w:t>Бурмистрова</w:t>
      </w:r>
      <w:proofErr w:type="spellEnd"/>
      <w:r w:rsidRPr="00C0360F">
        <w:rPr>
          <w:sz w:val="28"/>
          <w:szCs w:val="28"/>
        </w:rPr>
        <w:t xml:space="preserve"> Т.А. Москва. Просвещение. 2010).</w:t>
      </w:r>
    </w:p>
    <w:p w:rsidR="00766E28" w:rsidRPr="00C0360F" w:rsidRDefault="00766E28" w:rsidP="00C0360F">
      <w:pPr>
        <w:pStyle w:val="Default"/>
        <w:numPr>
          <w:ilvl w:val="0"/>
          <w:numId w:val="3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C0360F">
        <w:rPr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 на 2018/2019 учебный год. Утвержден  приказом Минобразования РФ № 379 от 09.12.2016.</w:t>
      </w:r>
    </w:p>
    <w:p w:rsidR="00766E28" w:rsidRPr="00650CF4" w:rsidRDefault="00766E28" w:rsidP="00766E28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6E28" w:rsidRPr="00650CF4" w:rsidRDefault="00766E28" w:rsidP="00766E28">
      <w:pPr>
        <w:pStyle w:val="a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0CF4">
        <w:rPr>
          <w:rFonts w:ascii="Times New Roman" w:hAnsi="Times New Roman"/>
          <w:b/>
          <w:bCs/>
          <w:i/>
          <w:iCs/>
          <w:sz w:val="28"/>
          <w:szCs w:val="28"/>
        </w:rPr>
        <w:t>Цели и задачи рабочей программы:</w:t>
      </w:r>
    </w:p>
    <w:p w:rsidR="00766E28" w:rsidRPr="00650CF4" w:rsidRDefault="00766E28" w:rsidP="00766E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766E28" w:rsidRPr="00650CF4" w:rsidRDefault="00766E28" w:rsidP="00766E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766E28" w:rsidRPr="00650CF4" w:rsidRDefault="00766E28" w:rsidP="00766E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766E28" w:rsidRPr="00650CF4" w:rsidRDefault="00766E28" w:rsidP="00766E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766E28" w:rsidRPr="00650CF4" w:rsidRDefault="00766E28" w:rsidP="00766E2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6E28" w:rsidRPr="00650CF4" w:rsidRDefault="00766E28" w:rsidP="00766E28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CF4">
        <w:rPr>
          <w:rFonts w:ascii="Times New Roman" w:hAnsi="Times New Roman" w:cs="Times New Roman"/>
          <w:b/>
          <w:bCs/>
          <w:i/>
          <w:sz w:val="28"/>
          <w:szCs w:val="28"/>
        </w:rPr>
        <w:t>Учебно-методическое обеспечение:</w:t>
      </w:r>
    </w:p>
    <w:p w:rsidR="00766E28" w:rsidRPr="00650CF4" w:rsidRDefault="00766E28" w:rsidP="00766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E28" w:rsidRPr="00650CF4" w:rsidRDefault="00766E28" w:rsidP="00766E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Дидактические материалы. 10 класс: профильный уровень. М.И. </w:t>
      </w:r>
      <w:proofErr w:type="spellStart"/>
      <w:r w:rsidRPr="00650CF4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650CF4">
        <w:rPr>
          <w:rFonts w:ascii="Times New Roman" w:hAnsi="Times New Roman" w:cs="Times New Roman"/>
          <w:sz w:val="28"/>
          <w:szCs w:val="28"/>
        </w:rPr>
        <w:t>, М.В. Ткачёва, Н.Е. Фёдорова, О.Н. Доброва. Москва. Просвещение. 20</w:t>
      </w:r>
      <w:r w:rsidRPr="00650CF4">
        <w:rPr>
          <w:rFonts w:ascii="Times New Roman" w:hAnsi="Times New Roman" w:cs="Times New Roman"/>
          <w:sz w:val="28"/>
          <w:szCs w:val="28"/>
          <w:lang w:val="en-US"/>
        </w:rPr>
        <w:t>18</w:t>
      </w:r>
    </w:p>
    <w:p w:rsidR="00766E28" w:rsidRPr="00650CF4" w:rsidRDefault="00766E28" w:rsidP="00766E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Тематические тесты. 10 класс: базовый и профильный уровни. М.В. Ткачёва, Н.Е. Фёдорова. Москва. Просвещение. 2018.</w:t>
      </w:r>
    </w:p>
    <w:p w:rsidR="00766E28" w:rsidRPr="00650CF4" w:rsidRDefault="00766E28" w:rsidP="00766E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Изучение алгебры и начал математического анализа в 10 классе. Книга для учителя. Н.Е. Фёдорова, М.В. Ткачёва. Москва. Просвещение. 2008</w:t>
      </w:r>
    </w:p>
    <w:p w:rsidR="00766E28" w:rsidRPr="00650CF4" w:rsidRDefault="00766E28" w:rsidP="00766E2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0CF4">
        <w:rPr>
          <w:sz w:val="28"/>
          <w:szCs w:val="28"/>
        </w:rPr>
        <w:t xml:space="preserve"> Алгебра и начала математического анализа. 11 класс: учебник для общеобразовательного учреждения; базовый и профильный уровень/ Ю.М. Колягин., М.В. Ткачева, Н.Е. Федорова. М.И. </w:t>
      </w:r>
      <w:proofErr w:type="spellStart"/>
      <w:r w:rsidRPr="00650CF4">
        <w:rPr>
          <w:sz w:val="28"/>
          <w:szCs w:val="28"/>
        </w:rPr>
        <w:t>Шабутин</w:t>
      </w:r>
      <w:proofErr w:type="spellEnd"/>
      <w:r w:rsidRPr="00650CF4">
        <w:rPr>
          <w:sz w:val="28"/>
          <w:szCs w:val="28"/>
        </w:rPr>
        <w:t xml:space="preserve">; под редакцией А.Б. </w:t>
      </w:r>
      <w:proofErr w:type="spellStart"/>
      <w:r w:rsidRPr="00650CF4">
        <w:rPr>
          <w:sz w:val="28"/>
          <w:szCs w:val="28"/>
        </w:rPr>
        <w:t>Жижченко</w:t>
      </w:r>
      <w:proofErr w:type="spellEnd"/>
      <w:r w:rsidRPr="00650CF4">
        <w:rPr>
          <w:sz w:val="28"/>
          <w:szCs w:val="28"/>
        </w:rPr>
        <w:t xml:space="preserve">. – 2 </w:t>
      </w:r>
      <w:proofErr w:type="spellStart"/>
      <w:r w:rsidRPr="00650CF4">
        <w:rPr>
          <w:sz w:val="28"/>
          <w:szCs w:val="28"/>
        </w:rPr>
        <w:t>изд</w:t>
      </w:r>
      <w:proofErr w:type="spellEnd"/>
      <w:r w:rsidRPr="00650CF4">
        <w:rPr>
          <w:sz w:val="28"/>
          <w:szCs w:val="28"/>
        </w:rPr>
        <w:t xml:space="preserve"> М.: Просвещение, 2010г.</w:t>
      </w:r>
    </w:p>
    <w:p w:rsidR="00766E28" w:rsidRPr="00650CF4" w:rsidRDefault="00766E28" w:rsidP="00766E2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0CF4">
        <w:rPr>
          <w:sz w:val="28"/>
          <w:szCs w:val="28"/>
        </w:rPr>
        <w:t xml:space="preserve"> Контрольно- измерительные материалы. Алгебра и начала анализа: 11 </w:t>
      </w:r>
      <w:proofErr w:type="spellStart"/>
      <w:r w:rsidRPr="00650CF4">
        <w:rPr>
          <w:sz w:val="28"/>
          <w:szCs w:val="28"/>
        </w:rPr>
        <w:t>клас</w:t>
      </w:r>
      <w:proofErr w:type="spellEnd"/>
      <w:r w:rsidRPr="00650CF4">
        <w:rPr>
          <w:sz w:val="28"/>
          <w:szCs w:val="28"/>
        </w:rPr>
        <w:t xml:space="preserve">/Сост. А.Н. </w:t>
      </w:r>
      <w:proofErr w:type="spellStart"/>
      <w:r w:rsidRPr="00650CF4">
        <w:rPr>
          <w:sz w:val="28"/>
          <w:szCs w:val="28"/>
        </w:rPr>
        <w:t>Рурукин</w:t>
      </w:r>
      <w:proofErr w:type="spellEnd"/>
      <w:r w:rsidRPr="00650CF4">
        <w:rPr>
          <w:sz w:val="28"/>
          <w:szCs w:val="28"/>
        </w:rPr>
        <w:t>. М.: ВАКО, 2011г</w:t>
      </w:r>
    </w:p>
    <w:p w:rsidR="00766E28" w:rsidRPr="00650CF4" w:rsidRDefault="00766E28" w:rsidP="00766E28">
      <w:pPr>
        <w:pStyle w:val="a5"/>
        <w:numPr>
          <w:ilvl w:val="0"/>
          <w:numId w:val="2"/>
        </w:numPr>
        <w:rPr>
          <w:sz w:val="28"/>
          <w:szCs w:val="28"/>
        </w:rPr>
      </w:pPr>
      <w:r w:rsidRPr="00650CF4">
        <w:rPr>
          <w:sz w:val="28"/>
          <w:szCs w:val="28"/>
        </w:rPr>
        <w:t xml:space="preserve">Геометрия, 10-11: Учебник  для общеобразовательных учреждений / Л.С. </w:t>
      </w:r>
      <w:proofErr w:type="spellStart"/>
      <w:r w:rsidRPr="00650CF4">
        <w:rPr>
          <w:sz w:val="28"/>
          <w:szCs w:val="28"/>
        </w:rPr>
        <w:t>Атанасян</w:t>
      </w:r>
      <w:proofErr w:type="spellEnd"/>
      <w:r w:rsidRPr="00650CF4">
        <w:rPr>
          <w:sz w:val="28"/>
          <w:szCs w:val="28"/>
        </w:rPr>
        <w:t>, В.Ф. Бутузов и др. - М.: Просвещение, 2007</w:t>
      </w:r>
    </w:p>
    <w:p w:rsidR="00766E28" w:rsidRPr="00650CF4" w:rsidRDefault="00766E28" w:rsidP="00766E28">
      <w:pPr>
        <w:pStyle w:val="a5"/>
        <w:numPr>
          <w:ilvl w:val="0"/>
          <w:numId w:val="2"/>
        </w:numPr>
        <w:rPr>
          <w:sz w:val="28"/>
          <w:szCs w:val="28"/>
        </w:rPr>
      </w:pPr>
      <w:r w:rsidRPr="00650CF4">
        <w:rPr>
          <w:sz w:val="28"/>
          <w:szCs w:val="28"/>
        </w:rPr>
        <w:t xml:space="preserve">«Изучение геометрии в 10-11 классах» методические рекомендации Л.Н. </w:t>
      </w:r>
      <w:proofErr w:type="spellStart"/>
      <w:r w:rsidRPr="00650CF4">
        <w:rPr>
          <w:sz w:val="28"/>
          <w:szCs w:val="28"/>
        </w:rPr>
        <w:t>Атанасян</w:t>
      </w:r>
      <w:proofErr w:type="spellEnd"/>
      <w:r w:rsidRPr="00650CF4">
        <w:rPr>
          <w:sz w:val="28"/>
          <w:szCs w:val="28"/>
        </w:rPr>
        <w:t>, В.Ф. Бутузов, Ю.А. Глазков и др.-М.: Просвещение, 2007.</w:t>
      </w:r>
    </w:p>
    <w:p w:rsidR="00766E28" w:rsidRPr="00650CF4" w:rsidRDefault="00766E28" w:rsidP="00766E28">
      <w:pPr>
        <w:pStyle w:val="a5"/>
        <w:numPr>
          <w:ilvl w:val="0"/>
          <w:numId w:val="2"/>
        </w:numPr>
        <w:outlineLvl w:val="0"/>
        <w:rPr>
          <w:sz w:val="28"/>
          <w:szCs w:val="28"/>
        </w:rPr>
      </w:pPr>
      <w:r w:rsidRPr="00650CF4">
        <w:rPr>
          <w:sz w:val="28"/>
          <w:szCs w:val="28"/>
        </w:rPr>
        <w:t>Поурочные разработки по геометрии, 10класс /Д.Ф.Айвазян, Л.А. Айвазян, Волгоград: «Учитель-АСТ», 2004г.</w:t>
      </w:r>
    </w:p>
    <w:p w:rsidR="00766E28" w:rsidRPr="00650CF4" w:rsidRDefault="00766E28" w:rsidP="00766E2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0CF4">
        <w:rPr>
          <w:sz w:val="28"/>
          <w:szCs w:val="28"/>
        </w:rPr>
        <w:t xml:space="preserve">Геометрия 10-11: типовые задания для формирования УУД / </w:t>
      </w:r>
      <w:proofErr w:type="spellStart"/>
      <w:r w:rsidRPr="00650CF4">
        <w:rPr>
          <w:sz w:val="28"/>
          <w:szCs w:val="28"/>
        </w:rPr>
        <w:t>Л.И.Боженкова</w:t>
      </w:r>
      <w:proofErr w:type="spellEnd"/>
      <w:r w:rsidRPr="00650CF4">
        <w:rPr>
          <w:sz w:val="28"/>
          <w:szCs w:val="28"/>
        </w:rPr>
        <w:t>, Москва 2014</w:t>
      </w:r>
    </w:p>
    <w:p w:rsidR="00766E28" w:rsidRPr="00650CF4" w:rsidRDefault="00766E28" w:rsidP="00766E28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6E28" w:rsidRPr="00650CF4" w:rsidRDefault="00766E28" w:rsidP="00766E28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6E28" w:rsidRPr="00650CF4" w:rsidRDefault="00766E28" w:rsidP="00766E28">
      <w:pPr>
        <w:pStyle w:val="a4"/>
        <w:rPr>
          <w:rFonts w:ascii="Times New Roman" w:hAnsi="Times New Roman"/>
          <w:sz w:val="28"/>
          <w:szCs w:val="28"/>
        </w:rPr>
      </w:pPr>
    </w:p>
    <w:p w:rsidR="00766E28" w:rsidRPr="00650CF4" w:rsidRDefault="00766E28" w:rsidP="00766E28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650CF4">
        <w:rPr>
          <w:rStyle w:val="normaltextrun"/>
          <w:sz w:val="28"/>
          <w:szCs w:val="28"/>
        </w:rPr>
        <w:t>Значимость </w:t>
      </w:r>
      <w:r w:rsidRPr="00650CF4">
        <w:rPr>
          <w:rStyle w:val="normaltextrun"/>
          <w:b/>
          <w:bCs/>
          <w:sz w:val="28"/>
          <w:szCs w:val="28"/>
        </w:rPr>
        <w:t>математики</w:t>
      </w:r>
      <w:r w:rsidRPr="00650CF4">
        <w:rPr>
          <w:rStyle w:val="normaltextrun"/>
          <w:sz w:val="28"/>
          <w:szCs w:val="28"/>
        </w:rPr>
        <w:t xml:space="preserve"> как одного из основных компонентов базового образования определяется ее ролью в развитии человеческой цивилизации,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</w:t>
      </w:r>
      <w:r w:rsidRPr="00650CF4">
        <w:rPr>
          <w:rStyle w:val="normaltextrun"/>
          <w:sz w:val="28"/>
          <w:szCs w:val="28"/>
        </w:rPr>
        <w:lastRenderedPageBreak/>
        <w:t>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r w:rsidRPr="00650CF4">
        <w:rPr>
          <w:rStyle w:val="eop"/>
          <w:sz w:val="28"/>
          <w:szCs w:val="28"/>
        </w:rPr>
        <w:t> </w:t>
      </w:r>
    </w:p>
    <w:p w:rsidR="00766E28" w:rsidRPr="00650CF4" w:rsidRDefault="00766E28" w:rsidP="00766E28">
      <w:pPr>
        <w:pStyle w:val="paragraph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sz w:val="28"/>
          <w:szCs w:val="28"/>
        </w:rPr>
      </w:pPr>
      <w:r w:rsidRPr="00650CF4">
        <w:rPr>
          <w:rStyle w:val="normaltextrun"/>
          <w:b/>
          <w:bCs/>
          <w:sz w:val="28"/>
          <w:szCs w:val="28"/>
          <w:shd w:val="clear" w:color="auto" w:fill="FFFFFF"/>
        </w:rPr>
        <w:t xml:space="preserve">В профильном курсе 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математики </w:t>
      </w:r>
      <w:r w:rsidRPr="00650CF4">
        <w:rPr>
          <w:rStyle w:val="normaltextrun"/>
          <w:b/>
          <w:bCs/>
          <w:sz w:val="28"/>
          <w:szCs w:val="28"/>
          <w:shd w:val="clear" w:color="auto" w:fill="FFFFFF"/>
        </w:rPr>
        <w:t>содержание образования, представленное в основной школе, развивается в следующих направлениях:</w:t>
      </w:r>
      <w:r w:rsidRPr="00650CF4">
        <w:rPr>
          <w:rStyle w:val="eop"/>
          <w:b/>
          <w:bCs/>
          <w:sz w:val="28"/>
          <w:szCs w:val="28"/>
        </w:rPr>
        <w:t> </w:t>
      </w:r>
    </w:p>
    <w:p w:rsidR="00766E28" w:rsidRPr="00650CF4" w:rsidRDefault="00766E28" w:rsidP="00766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систематизация сведений о числах; формирование представлений о расширении числовых 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множеств от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 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r w:rsidRPr="00650CF4">
        <w:rPr>
          <w:rStyle w:val="eop"/>
          <w:bCs/>
          <w:sz w:val="28"/>
          <w:szCs w:val="28"/>
        </w:rPr>
        <w:t> </w:t>
      </w:r>
    </w:p>
    <w:p w:rsidR="00766E28" w:rsidRPr="00650CF4" w:rsidRDefault="00766E28" w:rsidP="00766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развитие и совершенствование техники алгебраических преобразований, решения уравнений, неравенств, систем;</w:t>
      </w:r>
      <w:r w:rsidRPr="00650CF4">
        <w:rPr>
          <w:rStyle w:val="eop"/>
          <w:bCs/>
          <w:sz w:val="28"/>
          <w:szCs w:val="28"/>
        </w:rPr>
        <w:t> </w:t>
      </w:r>
    </w:p>
    <w:p w:rsidR="00766E28" w:rsidRPr="00650CF4" w:rsidRDefault="00766E28" w:rsidP="00766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  <w:r w:rsidRPr="00650CF4">
        <w:rPr>
          <w:rStyle w:val="eop"/>
          <w:bCs/>
          <w:sz w:val="28"/>
          <w:szCs w:val="28"/>
        </w:rPr>
        <w:t> </w:t>
      </w:r>
    </w:p>
    <w:p w:rsidR="00766E28" w:rsidRPr="00650CF4" w:rsidRDefault="00766E28" w:rsidP="00766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  <w:r w:rsidRPr="00650CF4">
        <w:rPr>
          <w:rStyle w:val="eop"/>
          <w:bCs/>
          <w:sz w:val="28"/>
          <w:szCs w:val="28"/>
        </w:rPr>
        <w:t> </w:t>
      </w:r>
    </w:p>
    <w:p w:rsidR="00766E28" w:rsidRPr="00650CF4" w:rsidRDefault="00766E28" w:rsidP="00766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развитие  представлений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  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о  вероятностно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-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статистических  закономерностях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  в окружающем мире;</w:t>
      </w:r>
      <w:r w:rsidRPr="00650CF4">
        <w:rPr>
          <w:rStyle w:val="eop"/>
          <w:bCs/>
          <w:sz w:val="28"/>
          <w:szCs w:val="28"/>
        </w:rPr>
        <w:t> </w:t>
      </w:r>
    </w:p>
    <w:p w:rsidR="00766E28" w:rsidRPr="00650CF4" w:rsidRDefault="00766E28" w:rsidP="00766E2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  <w:r w:rsidRPr="00650CF4">
        <w:rPr>
          <w:rStyle w:val="eop"/>
          <w:bCs/>
          <w:sz w:val="28"/>
          <w:szCs w:val="28"/>
        </w:rPr>
        <w:t> </w:t>
      </w:r>
    </w:p>
    <w:p w:rsidR="00766E28" w:rsidRPr="00650CF4" w:rsidRDefault="00766E28" w:rsidP="00766E28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  <w:r w:rsidRPr="00650CF4">
        <w:rPr>
          <w:rStyle w:val="eop"/>
          <w:bCs/>
          <w:sz w:val="28"/>
          <w:szCs w:val="28"/>
        </w:rPr>
        <w:t> </w:t>
      </w:r>
    </w:p>
    <w:p w:rsidR="00766E28" w:rsidRPr="00650CF4" w:rsidRDefault="00766E28" w:rsidP="00766E28">
      <w:pPr>
        <w:rPr>
          <w:rFonts w:ascii="Times New Roman" w:hAnsi="Times New Roman" w:cs="Times New Roman"/>
          <w:sz w:val="28"/>
          <w:szCs w:val="28"/>
        </w:rPr>
      </w:pPr>
    </w:p>
    <w:p w:rsidR="00766E28" w:rsidRPr="009471D5" w:rsidRDefault="00766E28" w:rsidP="00766E28">
      <w:pPr>
        <w:spacing w:after="0" w:line="240" w:lineRule="auto"/>
        <w:ind w:right="45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содержания математического образования в профильном курсе старшей школы учащиеся продолжают овладение разнообразными способами деятельности, приобретают и совершенствуют </w:t>
      </w: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 ы т: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  </w:t>
      </w:r>
    </w:p>
    <w:p w:rsidR="00766E28" w:rsidRPr="009471D5" w:rsidRDefault="00766E28" w:rsidP="00766E28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 </w:t>
      </w:r>
    </w:p>
    <w:p w:rsidR="00766E28" w:rsidRPr="009471D5" w:rsidRDefault="00766E28" w:rsidP="00766E28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составления формул на основе обобщения частных случаев и результатов эксперимента; выполнения расчетов практического характера; </w:t>
      </w:r>
    </w:p>
    <w:p w:rsidR="00766E28" w:rsidRPr="009471D5" w:rsidRDefault="00766E28" w:rsidP="00766E28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 своей  работы, соотнесения их с поставленной задачей, с личным жизненным опытом; </w:t>
      </w:r>
    </w:p>
    <w:p w:rsidR="00766E28" w:rsidRPr="009471D5" w:rsidRDefault="00766E28" w:rsidP="00766E28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самостоятельной работы с источниками информации, анализа, обобщения и систематизации полученной информации, интегрирования ее в личный опыт.  </w:t>
      </w:r>
    </w:p>
    <w:p w:rsidR="00766E28" w:rsidRPr="009471D5" w:rsidRDefault="00766E28" w:rsidP="00766E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математики на базовом уровне в старшей школе ученик должен 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/понимать: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значение практики и вопросов, возникающих в самой математике, для формирования и развития математической науки;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 идей, методов и результатов алгебры и математического анализа для построения моделей реальных процессов и ситуаций;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возможности геометрического языка как средства описания свойств реальных предметов и их взаимного расположения;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универсальный характер законов логики математических рассуждений, их применимость в различных областях человеческой деятельности;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различие требований, предъявляемых к доказательствам в математике, естественных, социально-экономических и гуманитарных науках, на практике;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вероятностный характер различных процессов и закономерностей окружающего мира. </w:t>
      </w:r>
    </w:p>
    <w:p w:rsidR="00766E28" w:rsidRPr="009471D5" w:rsidRDefault="00766E28" w:rsidP="00766E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Числовые и буквенные выражения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понятия, связанные с делимостью целых чисел при решении математических задач;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понятия, связанные с делимостью целых чисел, при решении математических задач;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корни многочленов с одной переменной, раскладывать многочлены на множители;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действия с комплексными числами, пользоваться геометрической интерпретацией  комплексных чисел, в простейших случаях находить комплексные корни уравнений с действительными коэффициентами;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преобразование числовых и буквенных выражений, включающих степени, радикалы, логарифмы и тригонометрические функции;.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•практических расчетов по формулам, включая формулы, содержащие степени, радикалы, логарифмы и тригонометрические функции используя при необходимости справочные материалы и простейшие вычислительные устройства. </w:t>
      </w:r>
    </w:p>
    <w:p w:rsidR="00766E28" w:rsidRPr="009471D5" w:rsidRDefault="00766E28" w:rsidP="00766E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Функции и графики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значение функции по значению аргумента при различных способах задания функции;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строить графики изученных функций, выполнять преобразование графиков;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по графику и по формуле поведение и свойства функций;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уравнения, системы уравнений, неравенства; используя свойства функций и их графические представления;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описания и исследования с помощью функций реальных зависимостей, представления их графически; интерпретации графиков реальных процессов. </w:t>
      </w:r>
    </w:p>
    <w:p w:rsidR="00766E28" w:rsidRPr="009471D5" w:rsidRDefault="00766E28" w:rsidP="00766E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Начала математического анализа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сумму бесконечно убывающей геометрической прогрессии;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производные и первообразные элементарных функций, применяя правила вычисления производных и первообразных, используя справочные материалы;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исследовать функции и строить их графики с помощью производной;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задачи с применением уравнения касательной к графику функции;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•решать задачи на нахождение наибольшего и наименьшего значения функции на отрезке;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решения прикладных задач, в том числе на наибольшие и наименьшие значения с применением аппарата математического анализа. </w:t>
      </w:r>
    </w:p>
    <w:p w:rsidR="00766E28" w:rsidRPr="009471D5" w:rsidRDefault="00766E28" w:rsidP="00766E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Уравнения и неравенства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  рациональные, показательные и логарифмические уравнения и неравенства, иррациональные и тригонометрические уравнения  и неравенства, а также их системы;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доказывать  неравенства;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текстовые задачи с помощью составления уравнений и неравенств, а также их систем, интерпретируя результат с учетом ограничений на условия задачи;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изображать на координатной плоскости множества решений уравнений и неравенств с двумя переменными и их систем;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приближенные решения уравнений и их систем, используя графический метод;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уравнения, неравенства и системы с применением графических представлений, свойств функций, производной;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построения и исследования простейших математических моделей. </w:t>
      </w:r>
    </w:p>
    <w:p w:rsidR="00766E28" w:rsidRPr="009471D5" w:rsidRDefault="00766E28" w:rsidP="00766E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Элементы комбинаторики, статистики и теории вероятностей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в простейших случаях, вероятности событий на основе подсчета числа исходов; 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анализа реальных числовых данных, представленных в виде диаграмм, графиков; для анализа информации статистического характера. </w:t>
      </w:r>
    </w:p>
    <w:p w:rsidR="00766E28" w:rsidRPr="009471D5" w:rsidRDefault="00766E28" w:rsidP="00766E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Геометрия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соотносить плоские геометрические фигуры и трехмерные объекты с их описаниями, чертежами, изображениями; различать и анализировать  взаимное расположение фигур;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изображать геометрические фигуры и тела, выполнять чертеж по условию задачи;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доказательные рассуждения при решении задач, доказывать основные теоремы курса;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линейные элементы и углы в пространственных конфигурациях, площади и объемы поверхностей пространственных тел и их простейших комбинаций;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строить сечения многогранников и изображать сечения тел вращения;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координатно-векторный метод для вычисления отношений, расстояний и углов.; </w:t>
      </w:r>
    </w:p>
    <w:p w:rsidR="00766E28" w:rsidRPr="009471D5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для: </w:t>
      </w:r>
    </w:p>
    <w:p w:rsidR="00766E28" w:rsidRPr="009471D5" w:rsidRDefault="00766E28" w:rsidP="00766E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5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766E28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вычисления длин, площадей и объемов реальных объектов при решении практических задач, используя при необходимости справочники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 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устройства. </w:t>
      </w:r>
    </w:p>
    <w:p w:rsidR="00766E28" w:rsidRPr="00650CF4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28" w:rsidRPr="00650CF4" w:rsidRDefault="00766E28" w:rsidP="00766E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28" w:rsidRPr="00650CF4" w:rsidRDefault="00766E28" w:rsidP="00766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E28" w:rsidRPr="00F16C1D" w:rsidRDefault="00766E28" w:rsidP="00766E28">
      <w:pPr>
        <w:rPr>
          <w:rStyle w:val="eop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16C1D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Место предмета </w:t>
      </w:r>
      <w:r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математика </w:t>
      </w:r>
      <w:r w:rsidRPr="00F16C1D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базисном учебном плане</w:t>
      </w:r>
      <w:r w:rsidRPr="00F16C1D">
        <w:rPr>
          <w:rStyle w:val="eop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</w:p>
    <w:p w:rsidR="00766E28" w:rsidRPr="00650CF4" w:rsidRDefault="00766E28" w:rsidP="00766E28">
      <w:pPr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 xml:space="preserve">На изучение математики (алгебра и начала анализа, геометрия) в 10 – 11 классах отводится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0CF4">
        <w:rPr>
          <w:rFonts w:ascii="Times New Roman" w:hAnsi="Times New Roman" w:cs="Times New Roman"/>
          <w:sz w:val="28"/>
          <w:szCs w:val="28"/>
        </w:rPr>
        <w:t xml:space="preserve"> часов в неделю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0CF4">
        <w:rPr>
          <w:rFonts w:ascii="Times New Roman" w:hAnsi="Times New Roman" w:cs="Times New Roman"/>
          <w:sz w:val="28"/>
          <w:szCs w:val="28"/>
        </w:rPr>
        <w:t xml:space="preserve"> по алгебре и 2 по геометрии), </w:t>
      </w:r>
      <w:r>
        <w:rPr>
          <w:rFonts w:ascii="Times New Roman" w:hAnsi="Times New Roman" w:cs="Times New Roman"/>
          <w:sz w:val="28"/>
          <w:szCs w:val="28"/>
        </w:rPr>
        <w:t>170 часа в год</w:t>
      </w:r>
      <w:r w:rsidRPr="00650C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650CF4">
        <w:rPr>
          <w:rFonts w:ascii="Times New Roman" w:hAnsi="Times New Roman" w:cs="Times New Roman"/>
          <w:sz w:val="28"/>
          <w:szCs w:val="28"/>
        </w:rPr>
        <w:t xml:space="preserve"> часов за два года обучения.</w:t>
      </w:r>
    </w:p>
    <w:p w:rsidR="00766E28" w:rsidRPr="00F16C1D" w:rsidRDefault="00766E28" w:rsidP="00766E2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092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Тематиче</w:t>
      </w:r>
      <w:r w:rsidRPr="00F16C1D">
        <w:rPr>
          <w:rFonts w:ascii="Times New Roman" w:hAnsi="Times New Roman" w:cs="Times New Roman"/>
          <w:b/>
          <w:i/>
          <w:sz w:val="28"/>
          <w:szCs w:val="28"/>
        </w:rPr>
        <w:t>ское  планирование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6802"/>
        <w:gridCol w:w="1955"/>
      </w:tblGrid>
      <w:tr w:rsidR="00766E28" w:rsidRPr="00650CF4" w:rsidTr="00F23655">
        <w:trPr>
          <w:trHeight w:val="665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66E28" w:rsidRPr="00650CF4" w:rsidTr="00F23655">
        <w:trPr>
          <w:trHeight w:val="665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10 класс  Алгебра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28" w:rsidRPr="00650CF4" w:rsidTr="00F23655">
        <w:trPr>
          <w:trHeight w:val="593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Алгебра 7-9 (повторение)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6E28" w:rsidRPr="00650CF4" w:rsidTr="00F23655">
        <w:trPr>
          <w:trHeight w:val="547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76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E28" w:rsidRPr="00650CF4" w:rsidTr="00F23655">
        <w:trPr>
          <w:trHeight w:val="413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Степенная функция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76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6E28" w:rsidRPr="00650CF4" w:rsidTr="00F23655">
        <w:trPr>
          <w:trHeight w:val="561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76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E28" w:rsidRPr="00650CF4" w:rsidTr="00F23655">
        <w:trPr>
          <w:trHeight w:val="561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76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E28" w:rsidRPr="00650CF4" w:rsidTr="00F23655">
        <w:trPr>
          <w:trHeight w:val="561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76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E28" w:rsidRPr="00650CF4" w:rsidTr="00F23655">
        <w:trPr>
          <w:trHeight w:val="561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6E28" w:rsidRPr="00650CF4" w:rsidTr="00F23655">
        <w:trPr>
          <w:trHeight w:val="561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76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10 класс Геометрия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Введение. Аксиомы стереометрии и их следствия</w:t>
            </w:r>
          </w:p>
        </w:tc>
        <w:tc>
          <w:tcPr>
            <w:tcW w:w="1955" w:type="dxa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955" w:type="dxa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955" w:type="dxa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1955" w:type="dxa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1955" w:type="dxa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2" w:type="dxa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5" w:type="dxa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5" w:type="dxa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11 класс  Алгебра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55" w:type="dxa"/>
            <w:vAlign w:val="center"/>
          </w:tcPr>
          <w:p w:rsidR="00766E28" w:rsidRPr="00650CF4" w:rsidRDefault="005B21B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955" w:type="dxa"/>
            <w:vAlign w:val="center"/>
          </w:tcPr>
          <w:p w:rsidR="00766E28" w:rsidRPr="00650CF4" w:rsidRDefault="005B21B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Производная и ее геометрический смысл</w:t>
            </w:r>
          </w:p>
        </w:tc>
        <w:tc>
          <w:tcPr>
            <w:tcW w:w="1955" w:type="dxa"/>
            <w:vAlign w:val="center"/>
          </w:tcPr>
          <w:p w:rsidR="00766E28" w:rsidRPr="00650CF4" w:rsidRDefault="005B21B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Первообразная и интеграл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5B2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2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E28" w:rsidRPr="00650CF4" w:rsidTr="005B21B4">
        <w:trPr>
          <w:trHeight w:val="593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  <w:bookmarkStart w:id="0" w:name="_GoBack"/>
            <w:bookmarkEnd w:id="0"/>
          </w:p>
        </w:tc>
        <w:tc>
          <w:tcPr>
            <w:tcW w:w="1955" w:type="dxa"/>
            <w:vAlign w:val="center"/>
          </w:tcPr>
          <w:p w:rsidR="00766E28" w:rsidRPr="00650CF4" w:rsidRDefault="005B21B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теории вероятностей </w:t>
            </w:r>
          </w:p>
        </w:tc>
        <w:tc>
          <w:tcPr>
            <w:tcW w:w="1955" w:type="dxa"/>
            <w:vAlign w:val="center"/>
          </w:tcPr>
          <w:p w:rsidR="00766E28" w:rsidRPr="00650CF4" w:rsidRDefault="005B21B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955" w:type="dxa"/>
            <w:vAlign w:val="center"/>
          </w:tcPr>
          <w:p w:rsidR="00766E28" w:rsidRPr="00650CF4" w:rsidRDefault="005B21B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955" w:type="dxa"/>
            <w:vAlign w:val="center"/>
          </w:tcPr>
          <w:p w:rsidR="00766E28" w:rsidRPr="00650CF4" w:rsidRDefault="005B21B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76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11 класс Геометрия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Цилиндр. Конус. Шар.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Объемы тел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6E28" w:rsidRPr="00650CF4" w:rsidTr="00F23655">
        <w:trPr>
          <w:trHeight w:val="669"/>
        </w:trPr>
        <w:tc>
          <w:tcPr>
            <w:tcW w:w="1363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766E28" w:rsidRPr="00650CF4" w:rsidRDefault="00766E28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5" w:type="dxa"/>
            <w:vAlign w:val="center"/>
          </w:tcPr>
          <w:p w:rsidR="00766E28" w:rsidRPr="00650CF4" w:rsidRDefault="00766E2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766E28" w:rsidRPr="00650CF4" w:rsidRDefault="00766E28" w:rsidP="00766E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66E28" w:rsidRDefault="00766E28" w:rsidP="00766E28"/>
    <w:p w:rsidR="00766E28" w:rsidRDefault="00766E28"/>
    <w:sectPr w:rsidR="00766E28" w:rsidSect="00766E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76FA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6131FB"/>
    <w:multiLevelType w:val="hybridMultilevel"/>
    <w:tmpl w:val="3B467D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766E28"/>
    <w:rsid w:val="0042049B"/>
    <w:rsid w:val="005B21B4"/>
    <w:rsid w:val="00766E28"/>
    <w:rsid w:val="00855504"/>
    <w:rsid w:val="008B6FE1"/>
    <w:rsid w:val="00910566"/>
    <w:rsid w:val="00C0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6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6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6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66E28"/>
  </w:style>
  <w:style w:type="character" w:customStyle="1" w:styleId="eop">
    <w:name w:val="eop"/>
    <w:basedOn w:val="a0"/>
    <w:rsid w:val="00766E28"/>
  </w:style>
  <w:style w:type="character" w:customStyle="1" w:styleId="contextualspellingandgrammarerror">
    <w:name w:val="contextualspellingandgrammarerror"/>
    <w:basedOn w:val="a0"/>
    <w:rsid w:val="00766E28"/>
  </w:style>
  <w:style w:type="paragraph" w:customStyle="1" w:styleId="Default">
    <w:name w:val="Default"/>
    <w:rsid w:val="00C0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2020-12-24T03:05:00Z</dcterms:created>
  <dcterms:modified xsi:type="dcterms:W3CDTF">2021-01-10T15:00:00Z</dcterms:modified>
</cp:coreProperties>
</file>