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6697" w14:textId="77777777" w:rsidR="00557A9C" w:rsidRPr="00557A9C" w:rsidRDefault="00557A9C" w:rsidP="00557A9C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Cs w:val="28"/>
          <w:u w:val="single"/>
          <w:lang w:eastAsia="en-US"/>
        </w:rPr>
      </w:pPr>
      <w:r w:rsidRPr="00557A9C">
        <w:rPr>
          <w:rFonts w:eastAsia="Calibri"/>
          <w:b/>
          <w:color w:val="auto"/>
          <w:szCs w:val="28"/>
          <w:u w:val="single"/>
          <w:lang w:eastAsia="en-US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692D6E9E" w14:textId="77777777" w:rsidR="00557A9C" w:rsidRPr="00557A9C" w:rsidRDefault="00557A9C" w:rsidP="00557A9C">
      <w:pPr>
        <w:spacing w:after="0" w:line="240" w:lineRule="auto"/>
        <w:ind w:left="232" w:hanging="11"/>
        <w:jc w:val="center"/>
        <w:rPr>
          <w:b/>
          <w:color w:val="auto"/>
          <w:szCs w:val="28"/>
        </w:rPr>
      </w:pPr>
    </w:p>
    <w:p w14:paraId="028841C5" w14:textId="62253B0A" w:rsidR="00FA1318" w:rsidRDefault="007D626D" w:rsidP="00FA1318">
      <w:pPr>
        <w:pStyle w:val="a5"/>
        <w:spacing w:after="236" w:line="259" w:lineRule="auto"/>
        <w:ind w:firstLine="0"/>
        <w:jc w:val="center"/>
        <w:rPr>
          <w:sz w:val="30"/>
        </w:rPr>
      </w:pPr>
      <w:bookmarkStart w:id="0" w:name="_GoBack"/>
      <w:r>
        <w:rPr>
          <w:noProof/>
          <w:sz w:val="30"/>
        </w:rPr>
        <w:drawing>
          <wp:inline distT="0" distB="0" distL="0" distR="0" wp14:anchorId="4956DAAE" wp14:editId="59231726">
            <wp:extent cx="5897880" cy="140779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режиме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4FC422" w14:textId="77777777" w:rsidR="00557A9C" w:rsidRPr="00557A9C" w:rsidRDefault="00557A9C" w:rsidP="00FA1318">
      <w:pPr>
        <w:pStyle w:val="a5"/>
        <w:spacing w:after="236" w:line="259" w:lineRule="auto"/>
        <w:ind w:firstLine="0"/>
        <w:jc w:val="center"/>
        <w:rPr>
          <w:b/>
          <w:sz w:val="30"/>
        </w:rPr>
      </w:pPr>
      <w:r w:rsidRPr="00557A9C">
        <w:rPr>
          <w:b/>
          <w:sz w:val="30"/>
        </w:rPr>
        <w:t xml:space="preserve">Положение о </w:t>
      </w:r>
      <w:proofErr w:type="spellStart"/>
      <w:r w:rsidRPr="00557A9C">
        <w:rPr>
          <w:b/>
          <w:sz w:val="30"/>
        </w:rPr>
        <w:t>Старостате</w:t>
      </w:r>
      <w:proofErr w:type="spellEnd"/>
    </w:p>
    <w:p w14:paraId="4F243494" w14:textId="77777777" w:rsidR="00D17A6F" w:rsidRPr="00D17A6F" w:rsidRDefault="00D17A6F" w:rsidP="00D17A6F">
      <w:pPr>
        <w:numPr>
          <w:ilvl w:val="0"/>
          <w:numId w:val="3"/>
        </w:numPr>
        <w:spacing w:after="0" w:line="240" w:lineRule="auto"/>
        <w:jc w:val="center"/>
        <w:rPr>
          <w:rFonts w:eastAsia="Calibri"/>
          <w:b/>
          <w:bCs/>
          <w:color w:val="auto"/>
        </w:rPr>
      </w:pPr>
      <w:r w:rsidRPr="00D17A6F">
        <w:rPr>
          <w:rFonts w:eastAsia="Calibri"/>
          <w:b/>
          <w:bCs/>
          <w:color w:val="auto"/>
        </w:rPr>
        <w:t>Общие положения.</w:t>
      </w:r>
    </w:p>
    <w:p w14:paraId="3B01F5A5" w14:textId="77777777" w:rsidR="00D17A6F" w:rsidRPr="00D17A6F" w:rsidRDefault="00D17A6F" w:rsidP="00D17A6F">
      <w:pPr>
        <w:spacing w:after="0" w:line="240" w:lineRule="auto"/>
        <w:ind w:left="720" w:firstLine="0"/>
        <w:jc w:val="left"/>
        <w:rPr>
          <w:rFonts w:eastAsia="Calibri"/>
          <w:b/>
          <w:bCs/>
          <w:color w:val="auto"/>
        </w:rPr>
      </w:pPr>
    </w:p>
    <w:p w14:paraId="553999A6" w14:textId="77777777" w:rsidR="00D17A6F" w:rsidRPr="00D17A6F" w:rsidRDefault="00D17A6F" w:rsidP="00D17A6F">
      <w:pPr>
        <w:spacing w:after="0" w:line="240" w:lineRule="auto"/>
        <w:ind w:left="851" w:hanging="425"/>
        <w:jc w:val="left"/>
        <w:rPr>
          <w:rFonts w:eastAsia="Calibri"/>
          <w:color w:val="auto"/>
        </w:rPr>
      </w:pPr>
      <w:r w:rsidRPr="00D17A6F">
        <w:rPr>
          <w:rFonts w:eastAsia="Calibri"/>
          <w:color w:val="auto"/>
        </w:rPr>
        <w:t>1.1. СТАРОСТАТ является исполнительным органом лицейского самоуправления.</w:t>
      </w:r>
    </w:p>
    <w:p w14:paraId="1DC865ED" w14:textId="77777777" w:rsidR="00D17A6F" w:rsidRPr="00D17A6F" w:rsidRDefault="00D17A6F" w:rsidP="00D17A6F">
      <w:pPr>
        <w:spacing w:after="0" w:line="240" w:lineRule="auto"/>
        <w:ind w:left="993"/>
        <w:jc w:val="left"/>
        <w:rPr>
          <w:rFonts w:eastAsia="Calibri"/>
          <w:color w:val="auto"/>
        </w:rPr>
      </w:pPr>
      <w:r w:rsidRPr="00D17A6F">
        <w:rPr>
          <w:rFonts w:eastAsia="Calibri"/>
          <w:color w:val="auto"/>
        </w:rPr>
        <w:t>1.2. СТАРОСТАТ является связующим звеном в системе организации учебно-воспитательного процесса между Лицейской Думой и классом.</w:t>
      </w:r>
    </w:p>
    <w:p w14:paraId="2BFAE8CD" w14:textId="77777777" w:rsidR="00D17A6F" w:rsidRPr="00D17A6F" w:rsidRDefault="00D17A6F" w:rsidP="00D17A6F">
      <w:pPr>
        <w:spacing w:after="0" w:line="240" w:lineRule="auto"/>
        <w:ind w:left="993"/>
        <w:jc w:val="left"/>
        <w:rPr>
          <w:rFonts w:eastAsia="Calibri"/>
          <w:color w:val="auto"/>
        </w:rPr>
      </w:pPr>
    </w:p>
    <w:p w14:paraId="53C1C0AF" w14:textId="77777777" w:rsidR="00D17A6F" w:rsidRPr="00D17A6F" w:rsidRDefault="00D17A6F" w:rsidP="00D17A6F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</w:rPr>
      </w:pPr>
      <w:r w:rsidRPr="00D17A6F">
        <w:rPr>
          <w:rFonts w:eastAsia="Calibri"/>
          <w:b/>
          <w:bCs/>
          <w:color w:val="auto"/>
        </w:rPr>
        <w:t xml:space="preserve">2. Состав и регламент работы </w:t>
      </w:r>
      <w:r w:rsidRPr="00D17A6F">
        <w:rPr>
          <w:rFonts w:eastAsia="Calibri"/>
          <w:b/>
          <w:color w:val="auto"/>
        </w:rPr>
        <w:t>СТАРОСТАТА</w:t>
      </w:r>
      <w:r w:rsidRPr="00D17A6F">
        <w:rPr>
          <w:rFonts w:eastAsia="Calibri"/>
          <w:b/>
          <w:bCs/>
          <w:color w:val="auto"/>
        </w:rPr>
        <w:t>.</w:t>
      </w:r>
    </w:p>
    <w:p w14:paraId="4B09ECF7" w14:textId="77777777" w:rsidR="00D17A6F" w:rsidRPr="00D17A6F" w:rsidRDefault="00D17A6F" w:rsidP="00D17A6F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</w:rPr>
      </w:pPr>
    </w:p>
    <w:p w14:paraId="56D48F14" w14:textId="77777777" w:rsidR="00D17A6F" w:rsidRPr="00D17A6F" w:rsidRDefault="00D17A6F" w:rsidP="00D17A6F">
      <w:pPr>
        <w:spacing w:after="0" w:line="240" w:lineRule="auto"/>
        <w:ind w:left="0" w:firstLine="426"/>
        <w:jc w:val="left"/>
        <w:rPr>
          <w:rFonts w:eastAsia="Calibri"/>
          <w:color w:val="auto"/>
        </w:rPr>
      </w:pPr>
      <w:r w:rsidRPr="00D17A6F">
        <w:rPr>
          <w:rFonts w:eastAsia="Calibri"/>
          <w:color w:val="auto"/>
        </w:rPr>
        <w:t>2.1. СТАРОСТАТ формируется из старост 5-8-х классов.</w:t>
      </w:r>
    </w:p>
    <w:p w14:paraId="3381D9D1" w14:textId="77777777" w:rsidR="00D17A6F" w:rsidRPr="00D17A6F" w:rsidRDefault="00D17A6F" w:rsidP="00D17A6F">
      <w:pPr>
        <w:spacing w:after="0" w:line="240" w:lineRule="auto"/>
        <w:ind w:left="851" w:hanging="425"/>
        <w:jc w:val="left"/>
        <w:rPr>
          <w:rFonts w:eastAsia="Calibri"/>
          <w:color w:val="auto"/>
        </w:rPr>
      </w:pPr>
      <w:r w:rsidRPr="00D17A6F">
        <w:rPr>
          <w:rFonts w:eastAsia="Calibri"/>
          <w:color w:val="auto"/>
        </w:rPr>
        <w:t>2.2. Староста выбирается коллективом класса на классном собрании простым большинством голосов.</w:t>
      </w:r>
    </w:p>
    <w:p w14:paraId="178E01D1" w14:textId="77777777" w:rsidR="00D17A6F" w:rsidRPr="00D17A6F" w:rsidRDefault="00D17A6F" w:rsidP="00D17A6F">
      <w:pPr>
        <w:spacing w:after="0" w:line="240" w:lineRule="auto"/>
        <w:ind w:left="0" w:firstLine="426"/>
        <w:jc w:val="left"/>
        <w:rPr>
          <w:rFonts w:eastAsia="Calibri"/>
          <w:color w:val="auto"/>
        </w:rPr>
      </w:pPr>
      <w:r w:rsidRPr="00D17A6F">
        <w:rPr>
          <w:rFonts w:eastAsia="Calibri"/>
          <w:color w:val="auto"/>
        </w:rPr>
        <w:t>2.3. Староста представляет интересы своего класса на СТАРОСТАТЕ.</w:t>
      </w:r>
    </w:p>
    <w:p w14:paraId="3DE86F11" w14:textId="77777777" w:rsidR="00D17A6F" w:rsidRPr="00D17A6F" w:rsidRDefault="00D17A6F" w:rsidP="00D17A6F">
      <w:pPr>
        <w:spacing w:after="0" w:line="240" w:lineRule="auto"/>
        <w:ind w:left="0" w:firstLine="426"/>
        <w:jc w:val="left"/>
        <w:rPr>
          <w:rFonts w:eastAsia="Calibri"/>
          <w:color w:val="auto"/>
        </w:rPr>
      </w:pPr>
      <w:r w:rsidRPr="00D17A6F">
        <w:rPr>
          <w:rFonts w:eastAsia="Calibri"/>
          <w:color w:val="auto"/>
        </w:rPr>
        <w:t>2.4. Заседание СТАРОСТАТА проходят один раз в месяц.</w:t>
      </w:r>
    </w:p>
    <w:p w14:paraId="18F9A53D" w14:textId="77777777" w:rsidR="00D17A6F" w:rsidRPr="00D17A6F" w:rsidRDefault="00D17A6F" w:rsidP="00D17A6F">
      <w:pPr>
        <w:spacing w:after="0" w:line="240" w:lineRule="auto"/>
        <w:ind w:left="993"/>
        <w:jc w:val="left"/>
        <w:rPr>
          <w:rFonts w:eastAsia="Calibri"/>
          <w:color w:val="auto"/>
        </w:rPr>
      </w:pPr>
      <w:r w:rsidRPr="00D17A6F">
        <w:rPr>
          <w:rFonts w:eastAsia="Calibri"/>
          <w:color w:val="auto"/>
        </w:rPr>
        <w:t>2.5. В зависимости от рассматриваемого вопроса, СТАРОСТАТ собирается как полным составом, так и по параллелям.</w:t>
      </w:r>
    </w:p>
    <w:p w14:paraId="3C44C244" w14:textId="77777777" w:rsidR="00D17A6F" w:rsidRPr="00D17A6F" w:rsidRDefault="00D17A6F" w:rsidP="00D17A6F">
      <w:pPr>
        <w:spacing w:after="0" w:line="240" w:lineRule="auto"/>
        <w:ind w:left="993"/>
        <w:jc w:val="left"/>
        <w:rPr>
          <w:rFonts w:eastAsia="Calibri"/>
          <w:color w:val="auto"/>
        </w:rPr>
      </w:pPr>
      <w:r w:rsidRPr="00D17A6F">
        <w:rPr>
          <w:rFonts w:eastAsia="Calibri"/>
          <w:color w:val="auto"/>
        </w:rPr>
        <w:t>2.6. Решения заседания СТАРОСТАТА принимаются простым большинством голосов. Они считаются правомочными, если на заседании присутствовало не менее 2/3 членов СТАРОСТАТА.</w:t>
      </w:r>
    </w:p>
    <w:p w14:paraId="34DD91E1" w14:textId="77777777" w:rsidR="00D17A6F" w:rsidRPr="00D17A6F" w:rsidRDefault="00D17A6F" w:rsidP="00D17A6F">
      <w:pPr>
        <w:spacing w:after="0" w:line="240" w:lineRule="auto"/>
        <w:ind w:left="993"/>
        <w:jc w:val="left"/>
        <w:rPr>
          <w:rFonts w:eastAsia="Calibri"/>
          <w:color w:val="auto"/>
        </w:rPr>
      </w:pPr>
      <w:r w:rsidRPr="00D17A6F">
        <w:rPr>
          <w:rFonts w:eastAsia="Calibri"/>
          <w:color w:val="auto"/>
        </w:rPr>
        <w:t>2.7. При отсутствии старосты, на заседание СТАРОСТАТА приглашается его заместитель.</w:t>
      </w:r>
    </w:p>
    <w:p w14:paraId="33324326" w14:textId="77777777" w:rsidR="00D17A6F" w:rsidRPr="00D17A6F" w:rsidRDefault="00D17A6F" w:rsidP="00D17A6F">
      <w:pPr>
        <w:spacing w:after="0" w:line="240" w:lineRule="auto"/>
        <w:ind w:left="993"/>
        <w:jc w:val="left"/>
        <w:rPr>
          <w:rFonts w:eastAsia="Calibri"/>
          <w:color w:val="auto"/>
        </w:rPr>
      </w:pPr>
      <w:r w:rsidRPr="00D17A6F">
        <w:rPr>
          <w:rFonts w:eastAsia="Calibri"/>
          <w:color w:val="auto"/>
        </w:rPr>
        <w:t>2.8. Если староста не справляется со своими обязанностями или берет самоотвод – ставится вопрос о его переизбрании.</w:t>
      </w:r>
    </w:p>
    <w:p w14:paraId="2A46DD8D" w14:textId="77777777" w:rsidR="00D17A6F" w:rsidRPr="00D17A6F" w:rsidRDefault="00D17A6F" w:rsidP="00D17A6F">
      <w:pPr>
        <w:spacing w:after="0" w:line="240" w:lineRule="auto"/>
        <w:ind w:left="0" w:firstLine="0"/>
        <w:jc w:val="left"/>
        <w:rPr>
          <w:rFonts w:eastAsia="Calibri"/>
          <w:b/>
          <w:bCs/>
          <w:color w:val="auto"/>
        </w:rPr>
      </w:pPr>
    </w:p>
    <w:p w14:paraId="7BAE2E67" w14:textId="77777777" w:rsidR="00D17A6F" w:rsidRPr="00D17A6F" w:rsidRDefault="00D17A6F" w:rsidP="00D17A6F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</w:rPr>
      </w:pPr>
      <w:r w:rsidRPr="00D17A6F">
        <w:rPr>
          <w:rFonts w:eastAsia="Calibri"/>
          <w:b/>
          <w:bCs/>
          <w:color w:val="auto"/>
        </w:rPr>
        <w:t>3. Задачи и функции СТАРОСТАТА.</w:t>
      </w:r>
    </w:p>
    <w:p w14:paraId="643730DC" w14:textId="77777777" w:rsidR="00D17A6F" w:rsidRPr="00D17A6F" w:rsidRDefault="00D17A6F" w:rsidP="00D17A6F">
      <w:pPr>
        <w:spacing w:after="0" w:line="240" w:lineRule="auto"/>
        <w:ind w:left="567"/>
        <w:jc w:val="left"/>
        <w:rPr>
          <w:rFonts w:eastAsia="Calibri"/>
          <w:color w:val="auto"/>
        </w:rPr>
      </w:pPr>
      <w:r w:rsidRPr="00D17A6F">
        <w:rPr>
          <w:rFonts w:eastAsia="Calibri"/>
          <w:color w:val="auto"/>
        </w:rPr>
        <w:t>3.1. Помощь классному руководителю в решении организационных вопросов, связанных с учебно-воспитательным процессом и досугом.</w:t>
      </w:r>
    </w:p>
    <w:p w14:paraId="345A431C" w14:textId="77777777" w:rsidR="00D17A6F" w:rsidRPr="00D17A6F" w:rsidRDefault="00D17A6F" w:rsidP="00D17A6F">
      <w:pPr>
        <w:spacing w:after="0" w:line="240" w:lineRule="auto"/>
        <w:ind w:left="567"/>
        <w:jc w:val="left"/>
        <w:rPr>
          <w:rFonts w:eastAsia="Calibri"/>
          <w:color w:val="auto"/>
        </w:rPr>
      </w:pPr>
      <w:r w:rsidRPr="00D17A6F">
        <w:rPr>
          <w:rFonts w:eastAsia="Calibri"/>
          <w:color w:val="auto"/>
        </w:rPr>
        <w:t>3.2. Оказание помощи учителю при проведении воспитательных мероприятий.</w:t>
      </w:r>
    </w:p>
    <w:p w14:paraId="05CD6530" w14:textId="77777777" w:rsidR="00D17A6F" w:rsidRPr="00D17A6F" w:rsidRDefault="00D17A6F" w:rsidP="00D17A6F">
      <w:pPr>
        <w:spacing w:after="0" w:line="240" w:lineRule="auto"/>
        <w:ind w:left="567"/>
        <w:jc w:val="left"/>
        <w:rPr>
          <w:rFonts w:eastAsia="Calibri"/>
          <w:color w:val="auto"/>
        </w:rPr>
      </w:pPr>
      <w:r w:rsidRPr="00D17A6F">
        <w:rPr>
          <w:rFonts w:eastAsia="Calibri"/>
          <w:color w:val="auto"/>
        </w:rPr>
        <w:lastRenderedPageBreak/>
        <w:t>3.3. Информирование учащихся класса о решениях СТАРОСТАТА и Лицейской Думы.</w:t>
      </w:r>
    </w:p>
    <w:p w14:paraId="33AF9803" w14:textId="77777777" w:rsidR="00D17A6F" w:rsidRPr="00D17A6F" w:rsidRDefault="00D17A6F" w:rsidP="00D17A6F">
      <w:pPr>
        <w:spacing w:after="0" w:line="240" w:lineRule="auto"/>
        <w:ind w:left="0" w:firstLine="0"/>
        <w:jc w:val="left"/>
        <w:rPr>
          <w:rFonts w:eastAsia="Calibri"/>
          <w:color w:val="auto"/>
        </w:rPr>
      </w:pPr>
      <w:r w:rsidRPr="00D17A6F">
        <w:rPr>
          <w:rFonts w:eastAsia="Calibri"/>
          <w:color w:val="auto"/>
        </w:rPr>
        <w:t>3.4. Организация дежурства по классу и Лицею, организация субботников.</w:t>
      </w:r>
    </w:p>
    <w:p w14:paraId="7267800E" w14:textId="77777777" w:rsidR="00D17A6F" w:rsidRPr="00D17A6F" w:rsidRDefault="00D17A6F" w:rsidP="00D17A6F">
      <w:pPr>
        <w:spacing w:after="0" w:line="240" w:lineRule="auto"/>
        <w:ind w:left="567"/>
        <w:jc w:val="left"/>
        <w:rPr>
          <w:rFonts w:eastAsia="Calibri"/>
          <w:color w:val="auto"/>
        </w:rPr>
      </w:pPr>
      <w:r w:rsidRPr="00D17A6F">
        <w:rPr>
          <w:rFonts w:eastAsia="Calibri"/>
          <w:color w:val="auto"/>
        </w:rPr>
        <w:t>3.5. СТАРОСТАТ имеет право выносить на рассмотрение Лицейской Думы предложения:</w:t>
      </w:r>
      <w:r w:rsidRPr="00D17A6F">
        <w:rPr>
          <w:rFonts w:eastAsia="Calibri"/>
          <w:color w:val="auto"/>
        </w:rPr>
        <w:br/>
        <w:t>- Об организации учебной деятельности (система оценки знаний, организация учебного времени);</w:t>
      </w:r>
      <w:r w:rsidRPr="00D17A6F">
        <w:rPr>
          <w:rFonts w:eastAsia="Calibri"/>
          <w:color w:val="auto"/>
        </w:rPr>
        <w:br/>
        <w:t>- Об организации культурно-массовой работы (участие в составлении плана культурно-массовых мероприятий на текущий год, вопросы проведения традиционных и внеплановых мероприятий);</w:t>
      </w:r>
      <w:r w:rsidRPr="00D17A6F">
        <w:rPr>
          <w:rFonts w:eastAsia="Calibri"/>
          <w:color w:val="auto"/>
        </w:rPr>
        <w:br/>
        <w:t>- По рассмотрению конфликтных вопросов (проблемы успеваемости, посещаемости, нарушений дисциплины, межличностных отношений).</w:t>
      </w:r>
    </w:p>
    <w:p w14:paraId="07A8988B" w14:textId="77777777" w:rsidR="00D17A6F" w:rsidRPr="00D17A6F" w:rsidRDefault="00D17A6F" w:rsidP="00D17A6F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14:paraId="69F0BEEC" w14:textId="77777777" w:rsidR="00D17A6F" w:rsidRPr="00D17A6F" w:rsidRDefault="00D17A6F" w:rsidP="00D17A6F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14:paraId="53D946F0" w14:textId="77777777" w:rsidR="00D17A6F" w:rsidRPr="00D17A6F" w:rsidRDefault="00D17A6F" w:rsidP="00D17A6F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14:paraId="518351E8" w14:textId="77777777" w:rsidR="00FA1318" w:rsidRDefault="00FA1318" w:rsidP="00FA1318">
      <w:pPr>
        <w:pStyle w:val="a5"/>
        <w:spacing w:after="236" w:line="259" w:lineRule="auto"/>
        <w:ind w:firstLine="0"/>
        <w:rPr>
          <w:sz w:val="30"/>
        </w:rPr>
      </w:pPr>
    </w:p>
    <w:sectPr w:rsidR="00FA1318">
      <w:pgSz w:w="11904" w:h="16834"/>
      <w:pgMar w:top="1104" w:right="898" w:bottom="1687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5pt;height:.5pt;visibility:visible;mso-wrap-style:square" o:bullet="t">
        <v:imagedata r:id="rId1" o:title=""/>
      </v:shape>
    </w:pict>
  </w:numPicBullet>
  <w:abstractNum w:abstractNumId="0" w15:restartNumberingAfterBreak="0">
    <w:nsid w:val="079509BC"/>
    <w:multiLevelType w:val="hybridMultilevel"/>
    <w:tmpl w:val="C1EE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7E1DF2"/>
    <w:multiLevelType w:val="hybridMultilevel"/>
    <w:tmpl w:val="2CA0407E"/>
    <w:lvl w:ilvl="0" w:tplc="72885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C8C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14F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F29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00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BAE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A9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AA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1AF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01D5817"/>
    <w:multiLevelType w:val="hybridMultilevel"/>
    <w:tmpl w:val="8A80FA9E"/>
    <w:lvl w:ilvl="0" w:tplc="1BF4DAFC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40BD98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46B56E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AA39FE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EAD080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AD42C38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C031D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36B14C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2C63912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B5"/>
    <w:rsid w:val="00557A9C"/>
    <w:rsid w:val="00575D31"/>
    <w:rsid w:val="007D626D"/>
    <w:rsid w:val="00816D45"/>
    <w:rsid w:val="00AE13B5"/>
    <w:rsid w:val="00D17A6F"/>
    <w:rsid w:val="00FA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70D0"/>
  <w15:docId w15:val="{C7CF7FD3-E8EE-4BAF-A023-2E4B691A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48" w:lineRule="auto"/>
      <w:ind w:left="1042" w:hanging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18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FA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Incognito</dc:creator>
  <cp:lastModifiedBy>arsqqq</cp:lastModifiedBy>
  <cp:revision>4</cp:revision>
  <cp:lastPrinted>2019-01-15T13:12:00Z</cp:lastPrinted>
  <dcterms:created xsi:type="dcterms:W3CDTF">2019-02-12T11:48:00Z</dcterms:created>
  <dcterms:modified xsi:type="dcterms:W3CDTF">2020-09-21T12:58:00Z</dcterms:modified>
</cp:coreProperties>
</file>